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205" w:rsidRDefault="006021FA">
      <w:pPr>
        <w:pStyle w:val="Title"/>
        <w:rPr>
          <w:b/>
        </w:rPr>
      </w:pPr>
      <w:r>
        <w:rPr>
          <w:noProof/>
        </w:rPr>
        <w:object w:dxaOrig="151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76.1pt;height:27.15pt;mso-width-percent:0;mso-height-percent:0;mso-width-percent:0;mso-height-percent:0" o:ole="" fillcolor="window">
            <v:imagedata r:id="rId7" o:title=""/>
          </v:shape>
          <o:OLEObject Type="Embed" ProgID="MSPhotoEd.3" ShapeID="_x0000_i1034" DrawAspect="Content" ObjectID="_1639812194" r:id="rId8"/>
        </w:object>
      </w:r>
      <w:r>
        <w:rPr>
          <w:noProof/>
        </w:rPr>
        <w:object w:dxaOrig="1515" w:dyaOrig="540">
          <v:shape id="_x0000_i1033" type="#_x0000_t75" alt="" style="width:76.1pt;height:27.15pt;mso-width-percent:0;mso-height-percent:0;mso-width-percent:0;mso-height-percent:0" o:ole="" fillcolor="window">
            <v:imagedata r:id="rId7" o:title=""/>
          </v:shape>
          <o:OLEObject Type="Embed" ProgID="MSPhotoEd.3" ShapeID="_x0000_i1033" DrawAspect="Content" ObjectID="_1639812195" r:id="rId9"/>
        </w:object>
      </w:r>
      <w:r>
        <w:rPr>
          <w:noProof/>
        </w:rPr>
        <w:object w:dxaOrig="1515" w:dyaOrig="540">
          <v:shape id="_x0000_i1032" type="#_x0000_t75" alt="" style="width:76.1pt;height:27.15pt;mso-width-percent:0;mso-height-percent:0;mso-width-percent:0;mso-height-percent:0" o:ole="" fillcolor="window">
            <v:imagedata r:id="rId7" o:title=""/>
          </v:shape>
          <o:OLEObject Type="Embed" ProgID="MSPhotoEd.3" ShapeID="_x0000_i1032" DrawAspect="Content" ObjectID="_1639812196" r:id="rId10"/>
        </w:object>
      </w:r>
      <w:r>
        <w:rPr>
          <w:noProof/>
        </w:rPr>
        <w:object w:dxaOrig="1515" w:dyaOrig="540">
          <v:shape id="_x0000_i1031" type="#_x0000_t75" alt="" style="width:76.1pt;height:27.15pt;mso-width-percent:0;mso-height-percent:0;mso-width-percent:0;mso-height-percent:0" o:ole="" fillcolor="window">
            <v:imagedata r:id="rId7" o:title=""/>
          </v:shape>
          <o:OLEObject Type="Embed" ProgID="MSPhotoEd.3" ShapeID="_x0000_i1031" DrawAspect="Content" ObjectID="_1639812197" r:id="rId11"/>
        </w:object>
      </w:r>
      <w:r>
        <w:rPr>
          <w:noProof/>
        </w:rPr>
        <w:object w:dxaOrig="1515" w:dyaOrig="540">
          <v:shape id="_x0000_i1030" type="#_x0000_t75" alt="" style="width:76.1pt;height:27.15pt;mso-width-percent:0;mso-height-percent:0;mso-width-percent:0;mso-height-percent:0" o:ole="" fillcolor="window">
            <v:imagedata r:id="rId7" o:title=""/>
          </v:shape>
          <o:OLEObject Type="Embed" ProgID="MSPhotoEd.3" ShapeID="_x0000_i1030" DrawAspect="Content" ObjectID="_1639812198" r:id="rId12"/>
        </w:object>
      </w:r>
    </w:p>
    <w:p w:rsidR="00330205" w:rsidRDefault="00330205">
      <w:pPr>
        <w:pStyle w:val="Title"/>
        <w:jc w:val="left"/>
        <w:rPr>
          <w:b/>
        </w:rPr>
      </w:pPr>
    </w:p>
    <w:p w:rsidR="00330205" w:rsidRDefault="00D24475">
      <w:pPr>
        <w:pStyle w:val="Title"/>
        <w:rPr>
          <w:b/>
        </w:rPr>
      </w:pPr>
      <w:r>
        <w:rPr>
          <w:noProof/>
          <w:sz w:val="24"/>
        </w:rPr>
        <mc:AlternateContent>
          <mc:Choice Requires="wps">
            <w:drawing>
              <wp:anchor distT="0" distB="0" distL="114300" distR="114300" simplePos="0" relativeHeight="251655680" behindDoc="0" locked="0" layoutInCell="1" allowOverlap="1">
                <wp:simplePos x="0" y="0"/>
                <wp:positionH relativeFrom="margin">
                  <wp:posOffset>-596265</wp:posOffset>
                </wp:positionH>
                <wp:positionV relativeFrom="margin">
                  <wp:posOffset>650240</wp:posOffset>
                </wp:positionV>
                <wp:extent cx="6858635" cy="635"/>
                <wp:effectExtent l="0" t="12700" r="12065" b="12065"/>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63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CFAA9" id="Line 10"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6.95pt,51.2pt" to="493.1pt,5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" strokeweight="2pt">
                <o:lock v:ext="edit" shapetype="f"/>
                <w10:wrap anchorx="margin" anchory="margin"/>
              </v:line>
            </w:pict>
          </mc:Fallback>
        </mc:AlternateContent>
      </w:r>
    </w:p>
    <w:p w:rsidR="00330205" w:rsidRDefault="00330205">
      <w:pPr>
        <w:pStyle w:val="Title"/>
        <w:rPr>
          <w:b/>
        </w:rPr>
      </w:pPr>
      <w:r>
        <w:rPr>
          <w:b/>
        </w:rPr>
        <w:t>VICTOR VALLEY COLLEGE</w:t>
      </w:r>
    </w:p>
    <w:p w:rsidR="0037296A" w:rsidRDefault="0037296A">
      <w:pPr>
        <w:pStyle w:val="Subtitle"/>
      </w:pPr>
    </w:p>
    <w:p w:rsidR="006B6198" w:rsidRDefault="00EC6F7F" w:rsidP="006B6198">
      <w:pPr>
        <w:pStyle w:val="Subtitle"/>
      </w:pPr>
      <w:r>
        <w:t>WINTER SEMESTER 20</w:t>
      </w:r>
      <w:r w:rsidR="00A14F40">
        <w:t>20</w:t>
      </w:r>
    </w:p>
    <w:p w:rsidR="00330205" w:rsidRDefault="00330205">
      <w:pPr>
        <w:jc w:val="center"/>
      </w:pPr>
    </w:p>
    <w:p w:rsidR="00330205" w:rsidRDefault="00330205">
      <w:pPr>
        <w:jc w:val="center"/>
      </w:pPr>
    </w:p>
    <w:p w:rsidR="00330205" w:rsidRDefault="00330205">
      <w:pPr>
        <w:pStyle w:val="Heading1"/>
        <w:rPr>
          <w:sz w:val="24"/>
        </w:rPr>
      </w:pPr>
      <w:r>
        <w:t>HUMAN BIOLOGY</w:t>
      </w:r>
    </w:p>
    <w:p w:rsidR="00330205" w:rsidRDefault="00330205">
      <w:pPr>
        <w:rPr>
          <w:b/>
        </w:rPr>
      </w:pPr>
    </w:p>
    <w:p w:rsidR="00330205" w:rsidRDefault="00330205">
      <w:pPr>
        <w:rPr>
          <w:b/>
        </w:rPr>
      </w:pPr>
    </w:p>
    <w:p w:rsidR="00330205" w:rsidRDefault="00330205">
      <w:pPr>
        <w:jc w:val="center"/>
        <w:rPr>
          <w:b/>
        </w:rPr>
      </w:pPr>
      <w:r>
        <w:rPr>
          <w:b/>
        </w:rPr>
        <w:t>Victor Valley College</w:t>
      </w:r>
    </w:p>
    <w:p w:rsidR="00330205" w:rsidRDefault="00330205">
      <w:pPr>
        <w:jc w:val="center"/>
        <w:rPr>
          <w:b/>
        </w:rPr>
      </w:pPr>
      <w:r>
        <w:rPr>
          <w:b/>
        </w:rPr>
        <w:t>18422 Bear Valley Road</w:t>
      </w:r>
    </w:p>
    <w:p w:rsidR="00330205" w:rsidRDefault="00330205">
      <w:pPr>
        <w:jc w:val="center"/>
        <w:rPr>
          <w:b/>
        </w:rPr>
      </w:pPr>
      <w:r>
        <w:rPr>
          <w:b/>
        </w:rPr>
        <w:t>Victorville, CA  92392</w:t>
      </w:r>
    </w:p>
    <w:p w:rsidR="00330205" w:rsidRDefault="00330205">
      <w:pPr>
        <w:pStyle w:val="Heading2"/>
      </w:pPr>
      <w:r>
        <w:t>Ph</w:t>
      </w:r>
      <w:r w:rsidR="002C5099">
        <w:t xml:space="preserve">one: </w:t>
      </w:r>
      <w:r>
        <w:t xml:space="preserve">(760) 245-4271, x2658 </w:t>
      </w:r>
    </w:p>
    <w:p w:rsidR="00330205" w:rsidRDefault="00330205">
      <w:pPr>
        <w:jc w:val="center"/>
        <w:rPr>
          <w:b/>
        </w:rPr>
      </w:pPr>
      <w:r>
        <w:rPr>
          <w:b/>
        </w:rPr>
        <w:t xml:space="preserve">e-mail:  </w:t>
      </w:r>
      <w:hyperlink r:id="rId13" w:history="1">
        <w:r w:rsidR="00EC6F7F" w:rsidRPr="00650E9A">
          <w:rPr>
            <w:rStyle w:val="Hyperlink"/>
            <w:b/>
          </w:rPr>
          <w:t>lisa.harvey@vvc.edu</w:t>
        </w:r>
      </w:hyperlink>
    </w:p>
    <w:p w:rsidR="00EC6F7F" w:rsidRDefault="00D24475">
      <w:pPr>
        <w:jc w:val="center"/>
        <w:rPr>
          <w:b/>
          <w:bCs/>
        </w:rPr>
      </w:pPr>
      <w:r>
        <w:rPr>
          <w:noProof/>
        </w:rPr>
        <mc:AlternateContent>
          <mc:Choice Requires="wps">
            <w:drawing>
              <wp:anchor distT="0" distB="0" distL="114300" distR="114300" simplePos="0" relativeHeight="251653632" behindDoc="0" locked="0" layoutInCell="1" allowOverlap="1">
                <wp:simplePos x="0" y="0"/>
                <wp:positionH relativeFrom="margin">
                  <wp:posOffset>-596265</wp:posOffset>
                </wp:positionH>
                <wp:positionV relativeFrom="margin">
                  <wp:posOffset>3622040</wp:posOffset>
                </wp:positionV>
                <wp:extent cx="6858635" cy="635"/>
                <wp:effectExtent l="0" t="12700" r="12065" b="1206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63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7590E" id="Line 9"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6.95pt,285.2pt" to="493.1pt,28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" strokeweight="2pt">
                <o:lock v:ext="edit" shapetype="f"/>
                <w10:wrap anchorx="margin" anchory="margin"/>
              </v:line>
            </w:pict>
          </mc:Fallback>
        </mc:AlternateContent>
      </w:r>
    </w:p>
    <w:p w:rsidR="00330205" w:rsidRDefault="00330205">
      <w:pPr>
        <w:pStyle w:val="Heading4"/>
        <w:rPr>
          <w:bCs w:val="0"/>
        </w:rPr>
      </w:pPr>
    </w:p>
    <w:p w:rsidR="00330205" w:rsidRPr="00D63DA7" w:rsidRDefault="00D63DA7" w:rsidP="00D63DA7">
      <w:pPr>
        <w:pStyle w:val="Heading4"/>
        <w:rPr>
          <w:bCs w:val="0"/>
        </w:rPr>
      </w:pPr>
      <w:r>
        <w:rPr>
          <w:bCs w:val="0"/>
        </w:rPr>
        <w:t>Course No.: Biol 107</w:t>
      </w:r>
      <w:r>
        <w:rPr>
          <w:bCs w:val="0"/>
        </w:rPr>
        <w:tab/>
      </w:r>
      <w:r>
        <w:rPr>
          <w:bCs w:val="0"/>
        </w:rPr>
        <w:tab/>
      </w:r>
      <w:r w:rsidR="00330205">
        <w:rPr>
          <w:bCs w:val="0"/>
        </w:rPr>
        <w:t>C</w:t>
      </w:r>
      <w:r>
        <w:rPr>
          <w:bCs w:val="0"/>
        </w:rPr>
        <w:t>ourse Title:  Human Biology</w:t>
      </w:r>
      <w:r>
        <w:rPr>
          <w:bCs w:val="0"/>
        </w:rPr>
        <w:tab/>
      </w:r>
      <w:r>
        <w:rPr>
          <w:bCs w:val="0"/>
        </w:rPr>
        <w:tab/>
        <w:t xml:space="preserve">Units:  4.0 </w:t>
      </w:r>
      <w:r w:rsidR="00330205">
        <w:rPr>
          <w:b w:val="0"/>
        </w:rPr>
        <w:tab/>
        <w:t xml:space="preserve">        </w:t>
      </w:r>
    </w:p>
    <w:p w:rsidR="00330205" w:rsidRDefault="00D63DA7">
      <w:pPr>
        <w:ind w:left="2160" w:hanging="2160"/>
        <w:rPr>
          <w:b/>
        </w:rPr>
      </w:pPr>
      <w:r>
        <w:rPr>
          <w:b/>
        </w:rPr>
        <w:t xml:space="preserve">Room No.: </w:t>
      </w:r>
      <w:r w:rsidR="00D44CAD">
        <w:rPr>
          <w:b/>
        </w:rPr>
        <w:t>31-</w:t>
      </w:r>
      <w:r w:rsidR="00E14FBB">
        <w:rPr>
          <w:b/>
        </w:rPr>
        <w:t>1</w:t>
      </w:r>
      <w:r w:rsidR="00330205">
        <w:rPr>
          <w:b/>
        </w:rPr>
        <w:tab/>
        <w:t xml:space="preserve">        </w:t>
      </w:r>
      <w:r>
        <w:rPr>
          <w:b/>
        </w:rPr>
        <w:t xml:space="preserve"> </w:t>
      </w:r>
      <w:r>
        <w:rPr>
          <w:b/>
        </w:rPr>
        <w:tab/>
      </w:r>
      <w:r w:rsidR="00D44CAD">
        <w:rPr>
          <w:b/>
        </w:rPr>
        <w:t>Hours:  9:0</w:t>
      </w:r>
      <w:r w:rsidR="00072B8E">
        <w:rPr>
          <w:b/>
        </w:rPr>
        <w:t>0</w:t>
      </w:r>
      <w:r w:rsidR="00330205">
        <w:rPr>
          <w:b/>
        </w:rPr>
        <w:t xml:space="preserve"> – </w:t>
      </w:r>
      <w:r w:rsidR="00D44CAD">
        <w:rPr>
          <w:b/>
        </w:rPr>
        <w:t>1</w:t>
      </w:r>
      <w:r w:rsidR="00A14F40">
        <w:rPr>
          <w:b/>
        </w:rPr>
        <w:t>1</w:t>
      </w:r>
      <w:r w:rsidR="00D44CAD">
        <w:rPr>
          <w:b/>
        </w:rPr>
        <w:t>:</w:t>
      </w:r>
      <w:r w:rsidR="00A14F40">
        <w:rPr>
          <w:b/>
        </w:rPr>
        <w:t>55a</w:t>
      </w:r>
      <w:r>
        <w:rPr>
          <w:b/>
        </w:rPr>
        <w:t>m</w:t>
      </w:r>
      <w:r>
        <w:rPr>
          <w:b/>
        </w:rPr>
        <w:tab/>
      </w:r>
      <w:r>
        <w:rPr>
          <w:b/>
        </w:rPr>
        <w:tab/>
      </w:r>
      <w:r>
        <w:rPr>
          <w:b/>
        </w:rPr>
        <w:tab/>
        <w:t>Days:  M-TH</w:t>
      </w:r>
    </w:p>
    <w:p w:rsidR="00330205" w:rsidRPr="00D63DA7" w:rsidRDefault="00D63DA7" w:rsidP="00D63DA7">
      <w:pPr>
        <w:ind w:left="2160" w:hanging="2160"/>
        <w:rPr>
          <w:b/>
        </w:rPr>
      </w:pPr>
      <w:r>
        <w:rPr>
          <w:b/>
        </w:rPr>
        <w:t xml:space="preserve">Section No.: </w:t>
      </w:r>
      <w:r w:rsidR="00A14F40">
        <w:rPr>
          <w:b/>
        </w:rPr>
        <w:t>72855</w:t>
      </w:r>
      <w:r>
        <w:rPr>
          <w:b/>
        </w:rPr>
        <w:tab/>
      </w:r>
      <w:r>
        <w:rPr>
          <w:b/>
        </w:rPr>
        <w:tab/>
      </w:r>
      <w:r w:rsidR="00330205">
        <w:rPr>
          <w:b/>
        </w:rPr>
        <w:t>Office No.:  6</w:t>
      </w:r>
      <w:r w:rsidR="00330205">
        <w:rPr>
          <w:b/>
        </w:rPr>
        <w:tab/>
        <w:t xml:space="preserve">     </w:t>
      </w:r>
      <w:r w:rsidR="00330205">
        <w:rPr>
          <w:b/>
        </w:rPr>
        <w:tab/>
        <w:t xml:space="preserve"> </w:t>
      </w:r>
    </w:p>
    <w:p w:rsidR="00EC6F7F" w:rsidRDefault="00A14F40" w:rsidP="00470FB2">
      <w:r>
        <w:rPr>
          <w:noProof/>
        </w:rPr>
        <mc:AlternateContent>
          <mc:Choice Requires="wps">
            <w:drawing>
              <wp:anchor distT="0" distB="0" distL="114300" distR="114300" simplePos="0" relativeHeight="251654656" behindDoc="0" locked="0" layoutInCell="1" allowOverlap="1">
                <wp:simplePos x="0" y="0"/>
                <wp:positionH relativeFrom="margin">
                  <wp:posOffset>-672465</wp:posOffset>
                </wp:positionH>
                <wp:positionV relativeFrom="margin">
                  <wp:posOffset>4615913</wp:posOffset>
                </wp:positionV>
                <wp:extent cx="7041515" cy="635"/>
                <wp:effectExtent l="0" t="12700" r="6985" b="1206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4151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01A15B" id="Line 8"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52.95pt,363.45pt" to="501.5pt,3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" strokeweight="2pt">
                <o:lock v:ext="edit" shapetype="f"/>
                <w10:wrap anchorx="margin" anchory="margin"/>
              </v:line>
            </w:pict>
          </mc:Fallback>
        </mc:AlternateContent>
      </w:r>
    </w:p>
    <w:p w:rsidR="00470FB2" w:rsidRDefault="00470FB2" w:rsidP="00470FB2"/>
    <w:p w:rsidR="00330205" w:rsidRDefault="00330205">
      <w:pPr>
        <w:pStyle w:val="Heading2"/>
      </w:pPr>
      <w:r>
        <w:t xml:space="preserve">Visit Victor Valley </w:t>
      </w:r>
      <w:r w:rsidR="00EC6F7F">
        <w:t>College online at www.vvc.edu</w:t>
      </w:r>
    </w:p>
    <w:p w:rsidR="00330205" w:rsidRDefault="00330205"/>
    <w:p w:rsidR="00330205" w:rsidRDefault="00330205">
      <w:pPr>
        <w:rPr>
          <w:u w:val="single"/>
        </w:rPr>
      </w:pPr>
    </w:p>
    <w:p w:rsidR="005D18EE" w:rsidRDefault="00DB7C47">
      <w:r>
        <w:rPr>
          <w:b/>
          <w:u w:val="single"/>
        </w:rPr>
        <w:t>WINTER</w:t>
      </w:r>
      <w:r w:rsidR="00330205">
        <w:rPr>
          <w:b/>
          <w:u w:val="single"/>
        </w:rPr>
        <w:t xml:space="preserve"> CALENDAR</w:t>
      </w:r>
      <w:r w:rsidR="00330205">
        <w:tab/>
      </w:r>
    </w:p>
    <w:p w:rsidR="005D18EE" w:rsidRDefault="00EC6F7F">
      <w:r>
        <w:t xml:space="preserve">Classes Start January </w:t>
      </w:r>
      <w:r w:rsidR="00A14F40">
        <w:t>6</w:t>
      </w:r>
      <w:r>
        <w:t>, 20</w:t>
      </w:r>
      <w:r w:rsidR="00A14F40">
        <w:t>20</w:t>
      </w:r>
    </w:p>
    <w:p w:rsidR="005D18EE" w:rsidRDefault="00886FDF">
      <w:r>
        <w:t xml:space="preserve">Holiday January </w:t>
      </w:r>
      <w:r w:rsidR="00B508F4">
        <w:t>2</w:t>
      </w:r>
      <w:r w:rsidR="00A14F40">
        <w:t>0</w:t>
      </w:r>
      <w:r w:rsidR="00EC6F7F">
        <w:t>, 20</w:t>
      </w:r>
      <w:r w:rsidR="00A14F40">
        <w:t>20</w:t>
      </w:r>
    </w:p>
    <w:p w:rsidR="005D18EE" w:rsidRDefault="005C584F">
      <w:r>
        <w:t xml:space="preserve">Classes end February </w:t>
      </w:r>
      <w:r w:rsidR="00A14F40">
        <w:t>13</w:t>
      </w:r>
      <w:r w:rsidR="00EC6F7F">
        <w:t>, 20</w:t>
      </w:r>
      <w:r w:rsidR="00A14F40">
        <w:t>20</w:t>
      </w:r>
    </w:p>
    <w:p w:rsidR="005D18EE" w:rsidRDefault="005D18EE"/>
    <w:p w:rsidR="005D18EE" w:rsidRDefault="005D18EE"/>
    <w:p w:rsidR="00EC6F7F" w:rsidRPr="007C2ABB" w:rsidRDefault="00D24475" w:rsidP="007C2ABB">
      <w:r>
        <w:rPr>
          <w:noProof/>
        </w:rPr>
        <mc:AlternateContent>
          <mc:Choice Requires="wps">
            <w:drawing>
              <wp:anchor distT="0" distB="0" distL="114300" distR="114300" simplePos="0" relativeHeight="251659776" behindDoc="0" locked="0" layoutInCell="1" allowOverlap="1">
                <wp:simplePos x="0" y="0"/>
                <wp:positionH relativeFrom="margin">
                  <wp:posOffset>-748665</wp:posOffset>
                </wp:positionH>
                <wp:positionV relativeFrom="margin">
                  <wp:posOffset>6365240</wp:posOffset>
                </wp:positionV>
                <wp:extent cx="7041515" cy="635"/>
                <wp:effectExtent l="0" t="12700" r="6985" b="12065"/>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41515" cy="63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1CD31" id="Line 7"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58.95pt,501.2pt" to="495.5pt,50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" strokeweight="2pt">
                <o:lock v:ext="edit" shapetype="f"/>
                <w10:wrap anchorx="margin" anchory="margin"/>
              </v:line>
            </w:pict>
          </mc:Fallback>
        </mc:AlternateContent>
      </w:r>
    </w:p>
    <w:p w:rsidR="000731EE" w:rsidRDefault="000731EE" w:rsidP="00DB7C47">
      <w:pPr>
        <w:rPr>
          <w:b/>
          <w:i/>
          <w:u w:val="single"/>
        </w:rPr>
      </w:pPr>
    </w:p>
    <w:p w:rsidR="00185D5E" w:rsidRDefault="00185D5E" w:rsidP="007C2ABB">
      <w:pPr>
        <w:rPr>
          <w:b/>
          <w:i/>
          <w:u w:val="single"/>
        </w:rPr>
      </w:pPr>
    </w:p>
    <w:p w:rsidR="00470FB2" w:rsidRDefault="00470FB2" w:rsidP="007C2ABB"/>
    <w:p w:rsidR="00470FB2" w:rsidRDefault="00470FB2" w:rsidP="007C2ABB"/>
    <w:p w:rsidR="00470FB2" w:rsidRDefault="00470FB2" w:rsidP="007C2ABB"/>
    <w:p w:rsidR="00792395" w:rsidRDefault="00792395" w:rsidP="00A14F40"/>
    <w:p w:rsidR="00185D5E" w:rsidRDefault="006021FA" w:rsidP="00185D5E">
      <w:pPr>
        <w:jc w:val="center"/>
      </w:pPr>
      <w:r>
        <w:rPr>
          <w:noProof/>
        </w:rPr>
        <w:object w:dxaOrig="1515" w:dyaOrig="540">
          <v:shape id="_x0000_i1029" type="#_x0000_t75" alt="" style="width:76.1pt;height:27.15pt;mso-width-percent:0;mso-height-percent:0;mso-width-percent:0;mso-height-percent:0" o:ole="" fillcolor="window">
            <v:imagedata r:id="rId7" o:title=""/>
          </v:shape>
          <o:OLEObject Type="Embed" ProgID="MSPhotoEd.3" ShapeID="_x0000_i1029" DrawAspect="Content" ObjectID="_1639812199" r:id="rId14"/>
        </w:object>
      </w:r>
      <w:r>
        <w:rPr>
          <w:noProof/>
        </w:rPr>
        <w:object w:dxaOrig="1515" w:dyaOrig="540">
          <v:shape id="_x0000_i1028" type="#_x0000_t75" alt="" style="width:76.1pt;height:27.15pt;mso-width-percent:0;mso-height-percent:0;mso-width-percent:0;mso-height-percent:0" o:ole="" fillcolor="window">
            <v:imagedata r:id="rId7" o:title=""/>
          </v:shape>
          <o:OLEObject Type="Embed" ProgID="MSPhotoEd.3" ShapeID="_x0000_i1028" DrawAspect="Content" ObjectID="_1639812200" r:id="rId15"/>
        </w:object>
      </w:r>
      <w:r>
        <w:rPr>
          <w:noProof/>
        </w:rPr>
        <w:object w:dxaOrig="1515" w:dyaOrig="540">
          <v:shape id="_x0000_i1027" type="#_x0000_t75" alt="" style="width:76.1pt;height:27.15pt;mso-width-percent:0;mso-height-percent:0;mso-width-percent:0;mso-height-percent:0" o:ole="" fillcolor="window">
            <v:imagedata r:id="rId7" o:title=""/>
          </v:shape>
          <o:OLEObject Type="Embed" ProgID="MSPhotoEd.3" ShapeID="_x0000_i1027" DrawAspect="Content" ObjectID="_1639812201" r:id="rId16"/>
        </w:object>
      </w:r>
      <w:r>
        <w:rPr>
          <w:noProof/>
        </w:rPr>
        <w:object w:dxaOrig="1515" w:dyaOrig="540">
          <v:shape id="_x0000_i1026" type="#_x0000_t75" alt="" style="width:76.1pt;height:27.15pt;mso-width-percent:0;mso-height-percent:0;mso-width-percent:0;mso-height-percent:0" o:ole="" fillcolor="window">
            <v:imagedata r:id="rId7" o:title=""/>
          </v:shape>
          <o:OLEObject Type="Embed" ProgID="MSPhotoEd.3" ShapeID="_x0000_i1026" DrawAspect="Content" ObjectID="_1639812202" r:id="rId17"/>
        </w:object>
      </w:r>
      <w:r>
        <w:rPr>
          <w:noProof/>
        </w:rPr>
        <w:object w:dxaOrig="1515" w:dyaOrig="540">
          <v:shape id="_x0000_i1025" type="#_x0000_t75" alt="" style="width:76.1pt;height:27.15pt;mso-width-percent:0;mso-height-percent:0;mso-width-percent:0;mso-height-percent:0" o:ole="" fillcolor="window">
            <v:imagedata r:id="rId7" o:title=""/>
          </v:shape>
          <o:OLEObject Type="Embed" ProgID="MSPhotoEd.3" ShapeID="_x0000_i1025" DrawAspect="Content" ObjectID="_1639812203" r:id="rId18"/>
        </w:object>
      </w:r>
    </w:p>
    <w:p w:rsidR="00330205" w:rsidRDefault="00330205">
      <w:pPr>
        <w:pStyle w:val="Heading4"/>
      </w:pPr>
      <w:r>
        <w:lastRenderedPageBreak/>
        <w:t>Course Description</w:t>
      </w:r>
    </w:p>
    <w:p w:rsidR="00330205" w:rsidRDefault="00330205">
      <w:pPr>
        <w:pStyle w:val="BodyText2"/>
      </w:pPr>
      <w:r>
        <w:t>This course is an introduction to biological principles with a human perspective.  There will be an emphasis on cellular structure and function, organ systems, the concept of homeostasis, adaptation, cellular and population genetics, and the interaction of the human species with the ecosystem.</w:t>
      </w:r>
    </w:p>
    <w:p w:rsidR="004C0836" w:rsidRDefault="004C0836">
      <w:pPr>
        <w:pStyle w:val="BodyText2"/>
      </w:pPr>
    </w:p>
    <w:p w:rsidR="004C0836" w:rsidRPr="004C0836" w:rsidRDefault="004C0836" w:rsidP="004C0836">
      <w:r w:rsidRPr="004C0836">
        <w:rPr>
          <w:b/>
        </w:rPr>
        <w:t>Student Learning Outcomes</w:t>
      </w:r>
      <w:r>
        <w:br/>
      </w:r>
      <w:r w:rsidRPr="004C0836">
        <w:t xml:space="preserve">Upon completion of the course the student can: </w:t>
      </w:r>
    </w:p>
    <w:p w:rsidR="00516E36" w:rsidRPr="001A0457" w:rsidRDefault="00516E36" w:rsidP="00516E36">
      <w:pPr>
        <w:pStyle w:val="ColorfulList-Accent11"/>
        <w:numPr>
          <w:ilvl w:val="0"/>
          <w:numId w:val="4"/>
        </w:numPr>
        <w:rPr>
          <w:color w:val="000000"/>
        </w:rPr>
      </w:pPr>
      <w:r w:rsidRPr="001A0457">
        <w:rPr>
          <w:color w:val="000000"/>
        </w:rPr>
        <w:t xml:space="preserve">Contrast the forms and functions of selected human organ systems from the molecular/cellular level to homeostasis at the organismal level. </w:t>
      </w:r>
    </w:p>
    <w:p w:rsidR="00516E36" w:rsidRPr="001A0457" w:rsidRDefault="00516E36" w:rsidP="00516E36">
      <w:pPr>
        <w:ind w:left="360"/>
        <w:rPr>
          <w:color w:val="000000"/>
        </w:rPr>
      </w:pPr>
    </w:p>
    <w:p w:rsidR="00516E36" w:rsidRPr="001A0457" w:rsidRDefault="00516E36" w:rsidP="00516E36">
      <w:pPr>
        <w:pStyle w:val="ColorfulList-Accent11"/>
        <w:numPr>
          <w:ilvl w:val="0"/>
          <w:numId w:val="5"/>
        </w:numPr>
        <w:rPr>
          <w:color w:val="000000"/>
        </w:rPr>
      </w:pPr>
      <w:r w:rsidRPr="001A0457">
        <w:rPr>
          <w:color w:val="000000"/>
        </w:rPr>
        <w:t>Use scientific reasoning to evaluate the biological principles underlying current human health dilemmas, such as the causes of disease, use of biotechnologies, management of epidemics and public health, ecological/environmental health, and social health inequities.</w:t>
      </w:r>
    </w:p>
    <w:p w:rsidR="00330205" w:rsidRDefault="00330205"/>
    <w:p w:rsidR="00330205" w:rsidRDefault="00330205">
      <w:pPr>
        <w:pStyle w:val="Heading4"/>
      </w:pPr>
      <w:r>
        <w:t>Prerequisites</w:t>
      </w:r>
    </w:p>
    <w:p w:rsidR="00330205" w:rsidRDefault="00330205">
      <w:r>
        <w:t>No prerequisites</w:t>
      </w:r>
    </w:p>
    <w:p w:rsidR="00330205" w:rsidRDefault="00330205"/>
    <w:p w:rsidR="00EC6F7F" w:rsidRPr="007247E7" w:rsidRDefault="00EC6F7F" w:rsidP="007247E7">
      <w:pPr>
        <w:rPr>
          <w:b/>
          <w:bCs/>
        </w:rPr>
      </w:pPr>
      <w:r w:rsidRPr="007247E7">
        <w:rPr>
          <w:b/>
          <w:bCs/>
        </w:rPr>
        <w:t>Required Textbooks</w:t>
      </w:r>
      <w:r w:rsidR="00634CB9">
        <w:rPr>
          <w:b/>
          <w:bCs/>
        </w:rPr>
        <w:t>/</w:t>
      </w:r>
      <w:r w:rsidRPr="007247E7">
        <w:rPr>
          <w:b/>
          <w:bCs/>
        </w:rPr>
        <w:t>Supplies</w:t>
      </w:r>
    </w:p>
    <w:p w:rsidR="00EC6F7F" w:rsidRDefault="00EC6F7F" w:rsidP="00EC6F7F">
      <w:pPr>
        <w:pStyle w:val="ColorfulList-Accent11"/>
        <w:numPr>
          <w:ilvl w:val="0"/>
          <w:numId w:val="6"/>
        </w:numPr>
      </w:pPr>
      <w:r>
        <w:t>Mader, S. and Windelspecht, M.</w:t>
      </w:r>
      <w:r w:rsidRPr="008E1197">
        <w:t xml:space="preserve">, </w:t>
      </w:r>
      <w:r>
        <w:rPr>
          <w:i/>
        </w:rPr>
        <w:t>Inquiry Int</w:t>
      </w:r>
      <w:r w:rsidR="00C204A1">
        <w:rPr>
          <w:i/>
        </w:rPr>
        <w:t>r</w:t>
      </w:r>
      <w:r>
        <w:rPr>
          <w:i/>
        </w:rPr>
        <w:t>o Life</w:t>
      </w:r>
      <w:r w:rsidRPr="008E1197">
        <w:t xml:space="preserve">, </w:t>
      </w:r>
      <w:r>
        <w:t>1</w:t>
      </w:r>
      <w:r w:rsidR="00EE67B0">
        <w:t>5</w:t>
      </w:r>
      <w:r w:rsidRPr="0093007B">
        <w:rPr>
          <w:vertAlign w:val="superscript"/>
        </w:rPr>
        <w:t>th</w:t>
      </w:r>
      <w:r>
        <w:t xml:space="preserve"> </w:t>
      </w:r>
      <w:r w:rsidRPr="008E1197">
        <w:t>Edition</w:t>
      </w:r>
      <w:r>
        <w:t>, McGraw Hill</w:t>
      </w:r>
      <w:r w:rsidRPr="008E1197">
        <w:t xml:space="preserve"> Publishers, 201</w:t>
      </w:r>
      <w:r w:rsidR="00D37ED1">
        <w:t>8</w:t>
      </w:r>
      <w:r>
        <w:t>.</w:t>
      </w:r>
    </w:p>
    <w:p w:rsidR="00EC6F7F" w:rsidRDefault="00EC6F7F" w:rsidP="00EC6F7F">
      <w:pPr>
        <w:pStyle w:val="ColorfulList-Accent11"/>
        <w:numPr>
          <w:ilvl w:val="0"/>
          <w:numId w:val="6"/>
        </w:numPr>
      </w:pPr>
      <w:r>
        <w:t xml:space="preserve">Mader, S., Laboratory Manual for </w:t>
      </w:r>
      <w:r>
        <w:rPr>
          <w:i/>
        </w:rPr>
        <w:t>Inquiry Int</w:t>
      </w:r>
      <w:r w:rsidR="00C204A1">
        <w:rPr>
          <w:i/>
        </w:rPr>
        <w:t>r</w:t>
      </w:r>
      <w:r>
        <w:rPr>
          <w:i/>
        </w:rPr>
        <w:t xml:space="preserve">o Life, </w:t>
      </w:r>
      <w:r>
        <w:t>1</w:t>
      </w:r>
      <w:r w:rsidR="00EE67B0">
        <w:t>5</w:t>
      </w:r>
      <w:r w:rsidRPr="001751A0">
        <w:rPr>
          <w:vertAlign w:val="superscript"/>
        </w:rPr>
        <w:t>th</w:t>
      </w:r>
      <w:r>
        <w:t xml:space="preserve"> Edition, McGraw Hill</w:t>
      </w:r>
      <w:r w:rsidRPr="008E1197">
        <w:t xml:space="preserve"> Publishers, 201</w:t>
      </w:r>
      <w:r w:rsidR="00B179C9">
        <w:t>8</w:t>
      </w:r>
      <w:r>
        <w:t>.</w:t>
      </w:r>
    </w:p>
    <w:p w:rsidR="00EC6F7F" w:rsidRPr="00EC6F7F" w:rsidRDefault="00EC6F7F" w:rsidP="00EC6F7F">
      <w:pPr>
        <w:pStyle w:val="ColorfulList-Accent11"/>
        <w:numPr>
          <w:ilvl w:val="0"/>
          <w:numId w:val="6"/>
        </w:numPr>
      </w:pPr>
      <w:r w:rsidRPr="00EC6F7F">
        <w:t>Nitrile gloves – One box per table to be used during dissections</w:t>
      </w:r>
    </w:p>
    <w:p w:rsidR="00EC6F7F" w:rsidRPr="00EC6F7F" w:rsidRDefault="00EC6F7F" w:rsidP="00EC6F7F">
      <w:pPr>
        <w:pStyle w:val="ColorfulList-Accent11"/>
        <w:numPr>
          <w:ilvl w:val="0"/>
          <w:numId w:val="6"/>
        </w:numPr>
      </w:pPr>
      <w:r w:rsidRPr="00EC6F7F">
        <w:t>Scantrons-882E (5-6 Forms) – No compatible forms will be accepted.</w:t>
      </w:r>
    </w:p>
    <w:p w:rsidR="00330205" w:rsidRPr="00EC6F7F" w:rsidRDefault="00330205" w:rsidP="00EC6F7F">
      <w:pPr>
        <w:pStyle w:val="ColorfulList-Accent11"/>
        <w:numPr>
          <w:ilvl w:val="0"/>
          <w:numId w:val="6"/>
        </w:numPr>
      </w:pPr>
      <w:r w:rsidRPr="00EC6F7F">
        <w:t>Recommended:  3 X 5 cards for flash cards an</w:t>
      </w:r>
      <w:r w:rsidR="005D18EE" w:rsidRPr="00EC6F7F">
        <w:t>d a recording device</w:t>
      </w:r>
    </w:p>
    <w:p w:rsidR="00330205" w:rsidRDefault="00330205"/>
    <w:p w:rsidR="00330205" w:rsidRDefault="00330205">
      <w:pPr>
        <w:pStyle w:val="Heading4"/>
      </w:pPr>
      <w:r>
        <w:t>Attendance</w:t>
      </w:r>
    </w:p>
    <w:p w:rsidR="00330205" w:rsidRDefault="00330205">
      <w:r>
        <w:t xml:space="preserve">Attendance is required and is the responsibility of the student. </w:t>
      </w:r>
      <w:r w:rsidR="00127FCE">
        <w:t xml:space="preserve"> If you do not attend the first-</w:t>
      </w:r>
      <w:r>
        <w:t>class session</w:t>
      </w:r>
      <w:r w:rsidR="00F22E2F">
        <w:t>,</w:t>
      </w:r>
      <w:r>
        <w:t xml:space="preserve"> </w:t>
      </w:r>
      <w:r w:rsidR="00F22E2F">
        <w:t>the instructor may drop you</w:t>
      </w:r>
      <w:r>
        <w:t xml:space="preserve">.  </w:t>
      </w:r>
      <w:r>
        <w:rPr>
          <w:b/>
        </w:rPr>
        <w:t>IT IS THE STUDENT’S RESPONSIBILITY TO DROP THIS CLASS.</w:t>
      </w:r>
      <w:r>
        <w:t xml:space="preserve">  If you do not plan to continue to attend class</w:t>
      </w:r>
      <w:r w:rsidR="00085E8F">
        <w:t>,</w:t>
      </w:r>
      <w:r>
        <w:t xml:space="preserve"> you must drop the course to avoid receiving and “F” grade.  Two unexcused lecture and/or laboratory absences will result in dismissal from the class.</w:t>
      </w:r>
    </w:p>
    <w:p w:rsidR="00330205" w:rsidRDefault="00330205"/>
    <w:p w:rsidR="00330205" w:rsidRDefault="00330205">
      <w:pPr>
        <w:pStyle w:val="Heading4"/>
      </w:pPr>
      <w:r>
        <w:t>Withdrawal Policy</w:t>
      </w:r>
    </w:p>
    <w:p w:rsidR="00330205" w:rsidRDefault="00330205">
      <w:r>
        <w:t xml:space="preserve">It is the student’s responsibility to officially withdrawal from this class.  </w:t>
      </w:r>
      <w:r>
        <w:rPr>
          <w:b/>
        </w:rPr>
        <w:t>DO NOT</w:t>
      </w:r>
      <w:r>
        <w:t xml:space="preserve"> simply stop coming to class and expect the professor to drop you.  Not withdrawing from class may result in an “F” grade for the class.  If you take a “W” for the course, no assignments are carried into the next semester.  You must repeat the class!</w:t>
      </w:r>
    </w:p>
    <w:p w:rsidR="00330205" w:rsidRDefault="00330205"/>
    <w:p w:rsidR="00330205" w:rsidRDefault="00330205">
      <w:pPr>
        <w:pStyle w:val="Heading4"/>
      </w:pPr>
      <w:r>
        <w:t>Incomplete</w:t>
      </w:r>
    </w:p>
    <w:p w:rsidR="00330205" w:rsidRDefault="00330205">
      <w:r>
        <w:t>If a student has completed most of the course (75% or more) with a “C” or better average</w:t>
      </w:r>
      <w:r w:rsidR="003E3337">
        <w:t xml:space="preserve"> </w:t>
      </w:r>
      <w:r>
        <w:t xml:space="preserve">but is unable to complete the remainder of the semester due to extenuating circumstances (see student handbook), they may elect to take an incomplete (INC) for the course.  You are allowed to make up all missing assignments.  An incomplete does </w:t>
      </w:r>
      <w:r>
        <w:rPr>
          <w:b/>
        </w:rPr>
        <w:t>NOT</w:t>
      </w:r>
      <w:r>
        <w:t xml:space="preserve"> allow you to </w:t>
      </w:r>
      <w:r>
        <w:lastRenderedPageBreak/>
        <w:t>repeat completed assignments.   All misse</w:t>
      </w:r>
      <w:r w:rsidR="00F22E2F">
        <w:t xml:space="preserve">d assignments and exams must be </w:t>
      </w:r>
      <w:r>
        <w:t xml:space="preserve">completed by the following semester or the grade will revert back to the one they would have earned at the end of this semester.  </w:t>
      </w:r>
      <w:r>
        <w:rPr>
          <w:b/>
          <w:i/>
        </w:rPr>
        <w:t>It is the student’s responsibility to initiate the</w:t>
      </w:r>
      <w:r w:rsidR="00F22E2F">
        <w:rPr>
          <w:b/>
          <w:i/>
        </w:rPr>
        <w:t xml:space="preserve"> </w:t>
      </w:r>
      <w:r>
        <w:rPr>
          <w:b/>
          <w:i/>
        </w:rPr>
        <w:t>request for an incomplete.</w:t>
      </w:r>
      <w:r>
        <w:t xml:space="preserve">  This must be completed in writing on a special school form and signed by both the instructor and the student before the end of the semester.</w:t>
      </w:r>
    </w:p>
    <w:p w:rsidR="00B641AE" w:rsidRDefault="00B641AE" w:rsidP="00B641AE">
      <w:pPr>
        <w:rPr>
          <w:b/>
          <w:bCs/>
          <w:sz w:val="22"/>
          <w:szCs w:val="22"/>
        </w:rPr>
      </w:pPr>
    </w:p>
    <w:p w:rsidR="00B641AE" w:rsidRPr="00E00241" w:rsidRDefault="00B641AE" w:rsidP="00B641AE">
      <w:pPr>
        <w:rPr>
          <w:b/>
          <w:bCs/>
        </w:rPr>
      </w:pPr>
      <w:r w:rsidRPr="00E00241">
        <w:rPr>
          <w:b/>
          <w:bCs/>
        </w:rPr>
        <w:t>Explanation of Graded Assignments:</w:t>
      </w:r>
    </w:p>
    <w:p w:rsidR="00B641AE" w:rsidRPr="00E00241" w:rsidRDefault="00B641AE" w:rsidP="00B641AE">
      <w:pPr>
        <w:rPr>
          <w:bCs/>
        </w:rPr>
      </w:pPr>
      <w:r w:rsidRPr="00E00241">
        <w:rPr>
          <w:b/>
          <w:bCs/>
        </w:rPr>
        <w:t xml:space="preserve">Quizzes: </w:t>
      </w:r>
      <w:r w:rsidRPr="00E00241">
        <w:rPr>
          <w:bCs/>
        </w:rPr>
        <w:t xml:space="preserve">Quizzes are unannounced and will be given anytime during the lecture and or lab portion of the class. Please have a pack of small scantron forms available for quizzes, but also be prepared just to use plain paper to write out a response. I don’t give make up quizzes; you will lose the points if you are not present. If you’re not present when the quiz is handed out, you will not be allowed to take the quiz, arrive on time. </w:t>
      </w:r>
    </w:p>
    <w:p w:rsidR="008F6A26" w:rsidRPr="00E00241" w:rsidRDefault="008F6A26" w:rsidP="00B641AE">
      <w:pPr>
        <w:rPr>
          <w:bCs/>
        </w:rPr>
      </w:pPr>
    </w:p>
    <w:p w:rsidR="008F6A26" w:rsidRPr="00E00241" w:rsidRDefault="007247E7" w:rsidP="008F6A26">
      <w:pPr>
        <w:rPr>
          <w:b/>
          <w:i/>
        </w:rPr>
      </w:pPr>
      <w:r>
        <w:rPr>
          <w:b/>
          <w:bCs/>
        </w:rPr>
        <w:t xml:space="preserve">Lecture Examinations: </w:t>
      </w:r>
      <w:r w:rsidR="008610EF" w:rsidRPr="00E00241">
        <w:rPr>
          <w:b/>
          <w:bCs/>
        </w:rPr>
        <w:t>{</w:t>
      </w:r>
      <w:r w:rsidR="00935EE0">
        <w:rPr>
          <w:bCs/>
        </w:rPr>
        <w:t>8</w:t>
      </w:r>
      <w:r w:rsidR="008F6A26" w:rsidRPr="00085E8F">
        <w:rPr>
          <w:bCs/>
        </w:rPr>
        <w:t>00</w:t>
      </w:r>
      <w:r w:rsidR="008F6A26" w:rsidRPr="00E00241">
        <w:rPr>
          <w:bCs/>
        </w:rPr>
        <w:t xml:space="preserve"> points} Lecture exams will be given in class and will consist of multiple</w:t>
      </w:r>
      <w:r w:rsidR="00722871">
        <w:rPr>
          <w:bCs/>
        </w:rPr>
        <w:t>-</w:t>
      </w:r>
      <w:r w:rsidR="008F6A26" w:rsidRPr="00E00241">
        <w:rPr>
          <w:bCs/>
        </w:rPr>
        <w:t xml:space="preserve">choice questions and essay type questions. Each exam is worth a total of </w:t>
      </w:r>
      <w:r w:rsidR="00935EE0">
        <w:rPr>
          <w:bCs/>
        </w:rPr>
        <w:t>200</w:t>
      </w:r>
      <w:r w:rsidR="008F6A26" w:rsidRPr="00E00241">
        <w:rPr>
          <w:bCs/>
        </w:rPr>
        <w:t xml:space="preserve"> points, you will need the green scantron forms #882E for each exam. </w:t>
      </w:r>
    </w:p>
    <w:p w:rsidR="008610EF" w:rsidRDefault="008610EF" w:rsidP="008610EF">
      <w:pPr>
        <w:jc w:val="both"/>
        <w:rPr>
          <w:b/>
          <w:bCs/>
        </w:rPr>
      </w:pPr>
    </w:p>
    <w:p w:rsidR="00E00241" w:rsidRPr="00960AF2" w:rsidRDefault="00E00241" w:rsidP="00E00241">
      <w:pPr>
        <w:jc w:val="both"/>
        <w:rPr>
          <w:szCs w:val="22"/>
        </w:rPr>
      </w:pPr>
      <w:r w:rsidRPr="00261B1A">
        <w:rPr>
          <w:b/>
          <w:bCs/>
          <w:szCs w:val="22"/>
        </w:rPr>
        <w:t>Laboratory:</w:t>
      </w:r>
      <w:r w:rsidRPr="00960AF2">
        <w:rPr>
          <w:b/>
          <w:bCs/>
          <w:szCs w:val="22"/>
        </w:rPr>
        <w:t xml:space="preserve">  </w:t>
      </w:r>
      <w:r w:rsidRPr="00960AF2">
        <w:rPr>
          <w:szCs w:val="22"/>
        </w:rPr>
        <w:t>Lab attendance is mandatory.</w:t>
      </w:r>
      <w:r w:rsidRPr="00960AF2">
        <w:rPr>
          <w:b/>
          <w:bCs/>
          <w:szCs w:val="22"/>
        </w:rPr>
        <w:t xml:space="preserve">  </w:t>
      </w:r>
      <w:r w:rsidRPr="00960AF2">
        <w:rPr>
          <w:szCs w:val="22"/>
        </w:rPr>
        <w:t>If you know that you will miss a lab you need to notify me ahead of time. To account for lab attendance, I will sign your lab write up after each lab.  If your lab is not signed after each lab activity, I will assume that you were not present that day and you will get a zero for the write-up.  The labs are supplemental means of instruction.  They provide hands on experience to the topics we will cover during lecture.  Lab activities can be found on the website.</w:t>
      </w:r>
    </w:p>
    <w:p w:rsidR="00E00241" w:rsidRPr="00E00241" w:rsidRDefault="00E00241" w:rsidP="008610EF">
      <w:pPr>
        <w:jc w:val="both"/>
        <w:rPr>
          <w:b/>
          <w:bCs/>
        </w:rPr>
      </w:pPr>
    </w:p>
    <w:p w:rsidR="008610EF" w:rsidRPr="00E00241" w:rsidRDefault="008610EF" w:rsidP="008610EF">
      <w:r w:rsidRPr="00E00241">
        <w:rPr>
          <w:b/>
        </w:rPr>
        <w:t>Lab Practical Exams</w:t>
      </w:r>
      <w:r w:rsidR="00E00241" w:rsidRPr="00E00241">
        <w:rPr>
          <w:b/>
        </w:rPr>
        <w:t>:</w:t>
      </w:r>
      <w:r w:rsidR="005C584F">
        <w:rPr>
          <w:b/>
        </w:rPr>
        <w:t xml:space="preserve"> </w:t>
      </w:r>
      <w:r w:rsidRPr="00E00241">
        <w:t>{</w:t>
      </w:r>
      <w:r w:rsidR="00935EE0">
        <w:t>20</w:t>
      </w:r>
      <w:r w:rsidRPr="00E00241">
        <w:t>0 points} Laboratory practical exams</w:t>
      </w:r>
      <w:r w:rsidRPr="00E00241">
        <w:rPr>
          <w:b/>
        </w:rPr>
        <w:t xml:space="preserve"> </w:t>
      </w:r>
      <w:r w:rsidRPr="00E00241">
        <w:t xml:space="preserve">will be given. These exams will be conducted in a laboratory setting in which students will rotate through many stations set up with a dissected pig, microscope, or bone models and etc. You will be expected to identify anatomy, answer physiological questions (functions), or identify histological cells, organelles &amp; structures on the microscope. </w:t>
      </w:r>
      <w:proofErr w:type="spellStart"/>
      <w:r w:rsidRPr="00F90FAE">
        <w:rPr>
          <w:u w:val="single"/>
        </w:rPr>
        <w:t>Practicals</w:t>
      </w:r>
      <w:proofErr w:type="spellEnd"/>
      <w:r w:rsidRPr="00F90FAE">
        <w:rPr>
          <w:u w:val="single"/>
        </w:rPr>
        <w:t xml:space="preserve"> require a great deal of time to set up and therefore cannot be made up under any circumstances.</w:t>
      </w:r>
      <w:r w:rsidRPr="00E00241">
        <w:t xml:space="preserve"> </w:t>
      </w:r>
    </w:p>
    <w:p w:rsidR="00960AF2" w:rsidRPr="00960AF2" w:rsidRDefault="00960AF2" w:rsidP="00960AF2">
      <w:pPr>
        <w:jc w:val="both"/>
        <w:rPr>
          <w:b/>
          <w:bCs/>
          <w:szCs w:val="22"/>
          <w:u w:val="single"/>
        </w:rPr>
      </w:pPr>
    </w:p>
    <w:p w:rsidR="00960AF2" w:rsidRPr="00960AF2" w:rsidRDefault="00960AF2" w:rsidP="00960AF2">
      <w:r w:rsidRPr="00261B1A">
        <w:rPr>
          <w:b/>
          <w:bCs/>
          <w:szCs w:val="22"/>
        </w:rPr>
        <w:t>Lab Write-up:</w:t>
      </w:r>
      <w:r w:rsidR="00E00241">
        <w:rPr>
          <w:szCs w:val="22"/>
        </w:rPr>
        <w:t xml:space="preserve"> </w:t>
      </w:r>
      <w:r w:rsidRPr="00960AF2">
        <w:rPr>
          <w:szCs w:val="22"/>
        </w:rPr>
        <w:t xml:space="preserve"> I will sign off on your lab before you leave. If you leave without my signature you will not get credit for the lab. If you are absent from lab, you will not be able to turn in the lab assignment for that day.  </w:t>
      </w:r>
      <w:r w:rsidRPr="00960AF2">
        <w:t xml:space="preserve">You will lose 2 lab points for each lab you do not attend or leave early, no matter the reason.  </w:t>
      </w:r>
    </w:p>
    <w:p w:rsidR="00960AF2" w:rsidRPr="00960AF2" w:rsidRDefault="00960AF2" w:rsidP="00960AF2">
      <w:pPr>
        <w:rPr>
          <w:szCs w:val="22"/>
        </w:rPr>
      </w:pPr>
    </w:p>
    <w:p w:rsidR="00960AF2" w:rsidRPr="00960AF2" w:rsidRDefault="00960AF2" w:rsidP="00960AF2">
      <w:pPr>
        <w:rPr>
          <w:szCs w:val="22"/>
        </w:rPr>
      </w:pPr>
      <w:r w:rsidRPr="00261B1A">
        <w:rPr>
          <w:b/>
          <w:szCs w:val="22"/>
        </w:rPr>
        <w:t>Lab Quizzes</w:t>
      </w:r>
      <w:r w:rsidRPr="00261B1A">
        <w:rPr>
          <w:szCs w:val="22"/>
        </w:rPr>
        <w:t>:</w:t>
      </w:r>
      <w:r w:rsidRPr="00960AF2">
        <w:rPr>
          <w:szCs w:val="22"/>
        </w:rPr>
        <w:t xml:space="preserve"> There will be quizzes in lab.  This will cover what you will be doing in lab. These quizzes will be approximately 10-15 minutes long and will start at the beginning of lab. I do not give make-up lab quizzes.  If you are late to lab you will only have whatever time remains to complete the quiz.  </w:t>
      </w:r>
    </w:p>
    <w:p w:rsidR="00FC3C18" w:rsidRDefault="00FC3C18" w:rsidP="00960AF2">
      <w:pPr>
        <w:tabs>
          <w:tab w:val="left" w:pos="360"/>
        </w:tabs>
        <w:jc w:val="both"/>
        <w:rPr>
          <w:b/>
          <w:szCs w:val="22"/>
        </w:rPr>
      </w:pPr>
    </w:p>
    <w:p w:rsidR="00960AF2" w:rsidRPr="00960AF2" w:rsidRDefault="00960AF2" w:rsidP="00960AF2">
      <w:pPr>
        <w:tabs>
          <w:tab w:val="left" w:pos="360"/>
        </w:tabs>
        <w:jc w:val="both"/>
        <w:rPr>
          <w:szCs w:val="22"/>
        </w:rPr>
      </w:pPr>
      <w:r w:rsidRPr="00261B1A">
        <w:rPr>
          <w:b/>
          <w:szCs w:val="22"/>
        </w:rPr>
        <w:t>Examinations:</w:t>
      </w:r>
      <w:r w:rsidRPr="00960AF2">
        <w:rPr>
          <w:szCs w:val="22"/>
        </w:rPr>
        <w:t xml:space="preserve"> </w:t>
      </w:r>
      <w:r w:rsidRPr="00960AF2">
        <w:rPr>
          <w:b/>
          <w:szCs w:val="22"/>
        </w:rPr>
        <w:t xml:space="preserve">Exams are mandatory. </w:t>
      </w:r>
      <w:r w:rsidRPr="00960AF2">
        <w:rPr>
          <w:szCs w:val="22"/>
        </w:rPr>
        <w:t>There will be 4 lecture exams, this includes your final exam.  The exams are not cumulative and are approximately worth 150 points each. Exams will consist of multiple choice, short answer, and/or essay questions.  These exams are concept-oriented and will cover the chapters listed for each.</w:t>
      </w:r>
      <w:r w:rsidR="00500CCF">
        <w:rPr>
          <w:szCs w:val="22"/>
        </w:rPr>
        <w:t xml:space="preserve">  The </w:t>
      </w:r>
      <w:r w:rsidR="00500CCF" w:rsidRPr="00960AF2">
        <w:rPr>
          <w:b/>
          <w:bCs/>
          <w:szCs w:val="22"/>
        </w:rPr>
        <w:t>MAKE-UP</w:t>
      </w:r>
      <w:r w:rsidR="00500CCF">
        <w:rPr>
          <w:szCs w:val="22"/>
        </w:rPr>
        <w:t xml:space="preserve"> exam will be held on Friday February </w:t>
      </w:r>
      <w:r w:rsidR="00935EE0">
        <w:rPr>
          <w:szCs w:val="22"/>
        </w:rPr>
        <w:t>7</w:t>
      </w:r>
      <w:r w:rsidR="00500CCF">
        <w:rPr>
          <w:szCs w:val="22"/>
        </w:rPr>
        <w:t>, 20</w:t>
      </w:r>
      <w:r w:rsidR="00935EE0">
        <w:rPr>
          <w:szCs w:val="22"/>
        </w:rPr>
        <w:t>20</w:t>
      </w:r>
      <w:r w:rsidR="00500CCF">
        <w:rPr>
          <w:szCs w:val="22"/>
        </w:rPr>
        <w:t xml:space="preserve"> at 9:30am</w:t>
      </w:r>
      <w:r w:rsidR="00500CCF" w:rsidRPr="00960AF2">
        <w:rPr>
          <w:szCs w:val="22"/>
        </w:rPr>
        <w:t xml:space="preserve">.  </w:t>
      </w:r>
    </w:p>
    <w:p w:rsidR="00F90FAE" w:rsidRDefault="00F90FAE" w:rsidP="00960AF2">
      <w:pPr>
        <w:rPr>
          <w:szCs w:val="22"/>
        </w:rPr>
      </w:pPr>
    </w:p>
    <w:p w:rsidR="00960AF2" w:rsidRDefault="00960AF2" w:rsidP="00960AF2">
      <w:pPr>
        <w:rPr>
          <w:szCs w:val="22"/>
        </w:rPr>
      </w:pPr>
      <w:r w:rsidRPr="00960AF2">
        <w:rPr>
          <w:szCs w:val="22"/>
        </w:rPr>
        <w:lastRenderedPageBreak/>
        <w:t xml:space="preserve">Cell phones and all electronic devices will be turned off and put away during the exam. If you use your phone/electronic devices during the exam you will receive a zero on the exam as well as possible expulsion from the class.  </w:t>
      </w:r>
    </w:p>
    <w:p w:rsidR="00E00241" w:rsidRPr="00960AF2" w:rsidRDefault="00E00241" w:rsidP="00960AF2">
      <w:pPr>
        <w:rPr>
          <w:szCs w:val="22"/>
        </w:rPr>
      </w:pPr>
    </w:p>
    <w:p w:rsidR="00960AF2" w:rsidRPr="00960AF2" w:rsidRDefault="00960AF2" w:rsidP="00960AF2">
      <w:pPr>
        <w:rPr>
          <w:iCs/>
          <w:szCs w:val="22"/>
        </w:rPr>
      </w:pPr>
      <w:r w:rsidRPr="00960AF2">
        <w:rPr>
          <w:b/>
          <w:iCs/>
          <w:szCs w:val="22"/>
        </w:rPr>
        <w:t>PLEASE BE ON TIME FOR LECTURE EXAMS</w:t>
      </w:r>
      <w:r w:rsidRPr="00960AF2">
        <w:rPr>
          <w:iCs/>
          <w:szCs w:val="22"/>
        </w:rPr>
        <w:t>. If you are late, you will not get any extra time.  You will not be able to take your exam, once the first student turns in their completed exam.</w:t>
      </w:r>
    </w:p>
    <w:p w:rsidR="00960AF2" w:rsidRPr="00960AF2" w:rsidRDefault="00960AF2" w:rsidP="00960AF2">
      <w:pPr>
        <w:rPr>
          <w:b/>
          <w:bCs/>
        </w:rPr>
      </w:pPr>
    </w:p>
    <w:p w:rsidR="00960AF2" w:rsidRDefault="00960AF2" w:rsidP="00960AF2">
      <w:pPr>
        <w:rPr>
          <w:b/>
          <w:bCs/>
        </w:rPr>
      </w:pPr>
      <w:r w:rsidRPr="00960AF2">
        <w:rPr>
          <w:b/>
          <w:bCs/>
        </w:rPr>
        <w:t>PLEASE TAKE CAREFUL NOTE:  During an exam there will be no leaving the classroom for any reason, except with a written Doctor’s excuse.  If you leave the classroom your exam is over.</w:t>
      </w:r>
    </w:p>
    <w:p w:rsidR="00AB7E66" w:rsidRPr="00960AF2" w:rsidRDefault="00AB7E66" w:rsidP="00960AF2">
      <w:pPr>
        <w:rPr>
          <w:b/>
          <w:bCs/>
        </w:rPr>
      </w:pPr>
    </w:p>
    <w:p w:rsidR="00960AF2" w:rsidRPr="00960AF2" w:rsidRDefault="00960AF2" w:rsidP="00960AF2">
      <w:pPr>
        <w:jc w:val="both"/>
        <w:rPr>
          <w:b/>
          <w:szCs w:val="22"/>
          <w:u w:val="single"/>
        </w:rPr>
      </w:pPr>
      <w:r w:rsidRPr="00261B1A">
        <w:rPr>
          <w:b/>
          <w:szCs w:val="22"/>
        </w:rPr>
        <w:t>Lecture</w:t>
      </w:r>
      <w:r w:rsidR="00935EE0">
        <w:rPr>
          <w:b/>
          <w:szCs w:val="22"/>
        </w:rPr>
        <w:t xml:space="preserve"> </w:t>
      </w:r>
      <w:proofErr w:type="gramStart"/>
      <w:r w:rsidRPr="00261B1A">
        <w:rPr>
          <w:b/>
          <w:szCs w:val="22"/>
        </w:rPr>
        <w:t>Quizzes:</w:t>
      </w:r>
      <w:r w:rsidRPr="00261B1A">
        <w:rPr>
          <w:b/>
          <w:szCs w:val="22"/>
        </w:rPr>
        <w:softHyphen/>
      </w:r>
      <w:proofErr w:type="gramEnd"/>
      <w:r w:rsidR="00261B1A">
        <w:rPr>
          <w:b/>
          <w:szCs w:val="22"/>
        </w:rPr>
        <w:t xml:space="preserve"> </w:t>
      </w:r>
      <w:r w:rsidRPr="00960AF2">
        <w:t xml:space="preserve">There will be </w:t>
      </w:r>
      <w:r w:rsidRPr="00960AF2">
        <w:rPr>
          <w:i/>
        </w:rPr>
        <w:t>iclicker</w:t>
      </w:r>
      <w:r w:rsidRPr="00960AF2">
        <w:t xml:space="preserve"> questions presented throughout the lecture period and added to your grade as quiz points.  The student is responsible for having an </w:t>
      </w:r>
      <w:r w:rsidRPr="00960AF2">
        <w:rPr>
          <w:i/>
        </w:rPr>
        <w:t>iclicker</w:t>
      </w:r>
      <w:r w:rsidRPr="00960AF2">
        <w:t xml:space="preserve"> app and making sure to have it available for each class session.  An </w:t>
      </w:r>
      <w:r w:rsidRPr="00960AF2">
        <w:rPr>
          <w:i/>
        </w:rPr>
        <w:t>iclicker</w:t>
      </w:r>
      <w:r w:rsidRPr="00960AF2">
        <w:t xml:space="preserve"> app must be registered by </w:t>
      </w:r>
      <w:r w:rsidRPr="00960AF2">
        <w:rPr>
          <w:b/>
          <w:u w:val="single"/>
        </w:rPr>
        <w:t xml:space="preserve">Jan </w:t>
      </w:r>
      <w:r w:rsidR="00935EE0">
        <w:rPr>
          <w:b/>
          <w:u w:val="single"/>
        </w:rPr>
        <w:t>8</w:t>
      </w:r>
      <w:r w:rsidR="00261B1A">
        <w:t>, 20</w:t>
      </w:r>
      <w:r w:rsidR="00935EE0">
        <w:t>20</w:t>
      </w:r>
      <w:r w:rsidRPr="00960AF2">
        <w:t xml:space="preserve">.  Without the app you will not be allowed to answer the questions for points.  Lecture quizzes will not be announced. </w:t>
      </w:r>
    </w:p>
    <w:p w:rsidR="005C584F" w:rsidRDefault="005C584F" w:rsidP="00417B6F"/>
    <w:p w:rsidR="005C584F" w:rsidRPr="005C584F" w:rsidRDefault="005C584F" w:rsidP="00417B6F">
      <w:pPr>
        <w:rPr>
          <w:b/>
        </w:rPr>
      </w:pPr>
      <w:r w:rsidRPr="005C584F">
        <w:rPr>
          <w:b/>
        </w:rPr>
        <w:t>Connect Quizzes Online</w:t>
      </w:r>
    </w:p>
    <w:p w:rsidR="009F1D02" w:rsidRDefault="00960AF2" w:rsidP="009F1D02">
      <w:r w:rsidRPr="00960AF2">
        <w:t>You will also be responsible for assignments found at the following w</w:t>
      </w:r>
      <w:r w:rsidR="007247E7">
        <w:t xml:space="preserve">eb address: </w:t>
      </w:r>
      <w:hyperlink r:id="rId19" w:history="1">
        <w:r w:rsidR="00670888" w:rsidRPr="0096025B">
          <w:rPr>
            <w:rStyle w:val="Hyperlink"/>
            <w:rFonts w:ascii="Helvetica" w:hAnsi="Helvetica"/>
            <w:sz w:val="21"/>
            <w:szCs w:val="21"/>
            <w:shd w:val="clear" w:color="auto" w:fill="FFFFFF"/>
          </w:rPr>
          <w:t>https://connect.mheducation.com/class/h-lisa-biol107-2020wi-syllabus-72855-1</w:t>
        </w:r>
      </w:hyperlink>
    </w:p>
    <w:p w:rsidR="00261B1A" w:rsidRPr="00C74842" w:rsidRDefault="00F10358" w:rsidP="00261B1A">
      <w:r>
        <w:t xml:space="preserve">These </w:t>
      </w:r>
      <w:r w:rsidR="00960AF2" w:rsidRPr="00960AF2">
        <w:t xml:space="preserve">assignments will be counted towards your total grade.  </w:t>
      </w:r>
    </w:p>
    <w:p w:rsidR="00DA29D0" w:rsidRDefault="00DA29D0" w:rsidP="00261B1A">
      <w:pPr>
        <w:rPr>
          <w:b/>
          <w:bCs/>
          <w:i/>
          <w:iCs/>
        </w:rPr>
      </w:pPr>
    </w:p>
    <w:p w:rsidR="005C584F" w:rsidRPr="003056E3" w:rsidRDefault="00960AF2" w:rsidP="003056E3">
      <w:pPr>
        <w:rPr>
          <w:b/>
          <w:bCs/>
          <w:i/>
          <w:iCs/>
        </w:rPr>
      </w:pPr>
      <w:r w:rsidRPr="00960AF2">
        <w:t xml:space="preserve">I will send you e-mail updates on your grade throughout the semester.  </w:t>
      </w:r>
      <w:r w:rsidRPr="00960AF2">
        <w:rPr>
          <w:b/>
          <w:i/>
        </w:rPr>
        <w:t>If you have any questions about your grade you must inform the instructor within five days of the grade posting.  There will be no change in grades after the five days</w:t>
      </w:r>
      <w:r w:rsidRPr="00960AF2">
        <w:t xml:space="preserve">.  </w:t>
      </w:r>
      <w:r w:rsidRPr="00960AF2">
        <w:rPr>
          <w:b/>
          <w:u w:val="single"/>
        </w:rPr>
        <w:t>This includes the final grade.</w:t>
      </w:r>
      <w:r w:rsidRPr="00960AF2">
        <w:t xml:space="preserve">  So, make sure you check your grades frequently.</w:t>
      </w:r>
    </w:p>
    <w:p w:rsidR="003E3337" w:rsidRDefault="003E3337" w:rsidP="003056E3">
      <w:pPr>
        <w:keepNext/>
        <w:outlineLvl w:val="3"/>
      </w:pPr>
    </w:p>
    <w:p w:rsidR="0087119F" w:rsidRDefault="0087119F" w:rsidP="0087119F">
      <w:pPr>
        <w:overflowPunct w:val="0"/>
        <w:autoSpaceDE w:val="0"/>
        <w:autoSpaceDN w:val="0"/>
        <w:adjustRightInd w:val="0"/>
      </w:pPr>
      <w:r w:rsidRPr="00BE648F">
        <w:rPr>
          <w:b/>
        </w:rPr>
        <w:t>Grades</w:t>
      </w:r>
      <w:r w:rsidR="00D24475">
        <w:rPr>
          <w:noProof/>
          <w:szCs w:val="20"/>
          <w:lang w:bidi="x-none"/>
        </w:rPr>
        <w:drawing>
          <wp:anchor distT="0" distB="0" distL="114300" distR="114300" simplePos="0" relativeHeight="251661824" behindDoc="1" locked="0" layoutInCell="1" allowOverlap="1">
            <wp:simplePos x="0" y="0"/>
            <wp:positionH relativeFrom="column">
              <wp:posOffset>3237865</wp:posOffset>
            </wp:positionH>
            <wp:positionV relativeFrom="paragraph">
              <wp:posOffset>10795</wp:posOffset>
            </wp:positionV>
            <wp:extent cx="2679700" cy="1952625"/>
            <wp:effectExtent l="0" t="0" r="0" b="0"/>
            <wp:wrapNone/>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9700" cy="1952625"/>
                    </a:xfrm>
                    <a:prstGeom prst="rect">
                      <a:avLst/>
                    </a:prstGeom>
                    <a:noFill/>
                  </pic:spPr>
                </pic:pic>
              </a:graphicData>
            </a:graphic>
            <wp14:sizeRelH relativeFrom="page">
              <wp14:pctWidth>0</wp14:pctWidth>
            </wp14:sizeRelH>
            <wp14:sizeRelV relativeFrom="page">
              <wp14:pctHeight>0</wp14:pctHeight>
            </wp14:sizeRelV>
          </wp:anchor>
        </w:drawing>
      </w:r>
    </w:p>
    <w:p w:rsidR="0087119F" w:rsidRDefault="0087119F" w:rsidP="003056E3">
      <w:pPr>
        <w:keepNext/>
        <w:outlineLvl w:val="3"/>
      </w:pPr>
    </w:p>
    <w:p w:rsidR="005C584F" w:rsidRDefault="00D24475" w:rsidP="003056E3">
      <w:pPr>
        <w:keepNext/>
        <w:outlineLvl w:val="3"/>
      </w:pPr>
      <w:r>
        <w:rPr>
          <w:noProof/>
        </w:rPr>
        <w:drawing>
          <wp:anchor distT="0" distB="0" distL="114300" distR="114300" simplePos="0" relativeHeight="251657728" behindDoc="1" locked="0" layoutInCell="1" allowOverlap="1">
            <wp:simplePos x="0" y="0"/>
            <wp:positionH relativeFrom="column">
              <wp:posOffset>3823335</wp:posOffset>
            </wp:positionH>
            <wp:positionV relativeFrom="paragraph">
              <wp:posOffset>2540</wp:posOffset>
            </wp:positionV>
            <wp:extent cx="1343025" cy="1108710"/>
            <wp:effectExtent l="0" t="0" r="0" b="0"/>
            <wp:wrapNone/>
            <wp:docPr id="14" name="Picture 5" descr="log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it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84F">
        <w:t>The percentage scale is as follows:</w:t>
      </w:r>
    </w:p>
    <w:p w:rsidR="005C584F" w:rsidRDefault="005C584F" w:rsidP="005C584F">
      <w:r>
        <w:t>90 – 100% = A</w:t>
      </w:r>
    </w:p>
    <w:p w:rsidR="005C584F" w:rsidRDefault="005C584F" w:rsidP="005C584F">
      <w:r>
        <w:t>80 – 89.9%   = B</w:t>
      </w:r>
    </w:p>
    <w:p w:rsidR="005C584F" w:rsidRDefault="005C584F" w:rsidP="005C584F">
      <w:r>
        <w:t>70 – 79.9%   = C</w:t>
      </w:r>
    </w:p>
    <w:p w:rsidR="005C584F" w:rsidRDefault="005C584F" w:rsidP="005C584F">
      <w:r>
        <w:t>60 – 69.9%   = D</w:t>
      </w:r>
    </w:p>
    <w:p w:rsidR="008A7F58" w:rsidRPr="003E3337" w:rsidRDefault="005C584F" w:rsidP="003E3337">
      <w:r>
        <w:t xml:space="preserve">59.9 and below = F </w:t>
      </w:r>
    </w:p>
    <w:p w:rsidR="00CA2756" w:rsidRDefault="00CA2756" w:rsidP="00960AF2">
      <w:pPr>
        <w:spacing w:after="120"/>
        <w:rPr>
          <w:b/>
        </w:rPr>
      </w:pPr>
    </w:p>
    <w:p w:rsidR="00960AF2" w:rsidRPr="00960AF2" w:rsidRDefault="00960AF2" w:rsidP="00960AF2">
      <w:pPr>
        <w:spacing w:after="120"/>
        <w:rPr>
          <w:b/>
        </w:rPr>
      </w:pPr>
      <w:r w:rsidRPr="00960AF2">
        <w:rPr>
          <w:b/>
        </w:rPr>
        <w:t xml:space="preserve">REEF Polling by </w:t>
      </w:r>
      <w:proofErr w:type="spellStart"/>
      <w:r w:rsidRPr="00960AF2">
        <w:rPr>
          <w:b/>
        </w:rPr>
        <w:t>i</w:t>
      </w:r>
      <w:proofErr w:type="spellEnd"/>
      <w:r w:rsidRPr="00960AF2">
        <w:rPr>
          <w:b/>
        </w:rPr>
        <w:t>&gt;clicker</w:t>
      </w:r>
    </w:p>
    <w:p w:rsidR="00960AF2" w:rsidRPr="00960AF2" w:rsidRDefault="00960AF2" w:rsidP="00960AF2">
      <w:pPr>
        <w:spacing w:after="120"/>
      </w:pPr>
      <w:r w:rsidRPr="00960AF2">
        <w:t xml:space="preserve">I will be using REEF Polling by i&gt;clicker in class this term. REEF Polling helps me to understand what </w:t>
      </w:r>
      <w:r w:rsidR="005C584F">
        <w:t>you know, gives everyone a chanc</w:t>
      </w:r>
      <w:r w:rsidRPr="00960AF2">
        <w:t xml:space="preserve">e to participate in class, and allows you to review the material after class. </w:t>
      </w:r>
    </w:p>
    <w:p w:rsidR="00960AF2" w:rsidRPr="00960AF2" w:rsidRDefault="00960AF2" w:rsidP="00960AF2">
      <w:pPr>
        <w:spacing w:after="120"/>
      </w:pPr>
      <w:r w:rsidRPr="00960AF2">
        <w:t>You will need to create a REEF Polling account to vote in class using your laptop, smart phone, or tablet connected to the university’s Wi-Fi. [You may also use your i&gt;clicker remote in combination with your REEF Polling account.]</w:t>
      </w:r>
    </w:p>
    <w:p w:rsidR="0005662F" w:rsidRDefault="00960AF2" w:rsidP="00960AF2">
      <w:pPr>
        <w:spacing w:after="120"/>
        <w:rPr>
          <w:b/>
        </w:rPr>
      </w:pPr>
      <w:r w:rsidRPr="00960AF2">
        <w:rPr>
          <w:b/>
        </w:rPr>
        <w:t>Creating Your REEF Polling Account</w:t>
      </w:r>
    </w:p>
    <w:p w:rsidR="00960AF2" w:rsidRPr="0005662F" w:rsidRDefault="00960AF2" w:rsidP="00960AF2">
      <w:pPr>
        <w:spacing w:after="120"/>
        <w:rPr>
          <w:b/>
        </w:rPr>
      </w:pPr>
      <w:r w:rsidRPr="00960AF2">
        <w:lastRenderedPageBreak/>
        <w:t xml:space="preserve">Go to </w:t>
      </w:r>
      <w:hyperlink r:id="rId22" w:history="1">
        <w:r w:rsidRPr="00960AF2">
          <w:rPr>
            <w:rStyle w:val="Hyperlink"/>
          </w:rPr>
          <w:t>http://reef-education.com</w:t>
        </w:r>
      </w:hyperlink>
      <w:r w:rsidRPr="00960AF2">
        <w:t xml:space="preserve"> or download the REEF Polling app for iPhone/iPad to sign up for a REEF Polling account. You should use your VVC email address and your student ID in the Student ID field. If you need to change your email address, password, or student ID, edit your account profile. Do </w:t>
      </w:r>
      <w:r w:rsidRPr="00960AF2">
        <w:rPr>
          <w:b/>
          <w:i/>
          <w:u w:val="single"/>
        </w:rPr>
        <w:t xml:space="preserve">not </w:t>
      </w:r>
      <w:r w:rsidRPr="00960AF2">
        <w:t>create and use more than one REEF Polling account as you will only receive credit from a single account.</w:t>
      </w:r>
    </w:p>
    <w:p w:rsidR="005C584F" w:rsidRPr="00960AF2" w:rsidRDefault="00960AF2" w:rsidP="00960AF2">
      <w:pPr>
        <w:spacing w:after="120"/>
      </w:pPr>
      <w:r w:rsidRPr="00960AF2">
        <w:t xml:space="preserve">Unless you will exclusively be using an i&gt;clicker remote, you will need to purchase a subscription to use REEF Polling. You can use a credit card to purchase online, in-app purchase, or buy an access code from the bookstore. Creating a REEF Polling account automatically starts a free 14-day trial subscription. </w:t>
      </w:r>
    </w:p>
    <w:p w:rsidR="00960AF2" w:rsidRPr="00960AF2" w:rsidRDefault="00960AF2" w:rsidP="00960AF2">
      <w:pPr>
        <w:spacing w:after="120"/>
        <w:rPr>
          <w:b/>
        </w:rPr>
      </w:pPr>
      <w:r w:rsidRPr="00960AF2">
        <w:rPr>
          <w:b/>
        </w:rPr>
        <w:t>Add a Clicker to Your REEF Polling Account</w:t>
      </w:r>
    </w:p>
    <w:p w:rsidR="008A7F58" w:rsidRPr="00960AF2" w:rsidRDefault="00960AF2" w:rsidP="00960AF2">
      <w:pPr>
        <w:spacing w:after="120"/>
      </w:pPr>
      <w:r w:rsidRPr="00960AF2">
        <w:t>If you want to use your i&gt;clicker + or i&gt;clicker 2 remote, you must register it with your REEF account. Register your clicker by logging into REEF Polling, navigate to your profile, and then enter your 8-character clicker ID. You may use either your smart device or registered clicker to vote in classroom polls throughout the term and will be able to review your session history no matter which device you use.</w:t>
      </w:r>
    </w:p>
    <w:p w:rsidR="00960AF2" w:rsidRPr="00960AF2" w:rsidRDefault="00960AF2" w:rsidP="00960AF2">
      <w:pPr>
        <w:spacing w:after="120"/>
        <w:rPr>
          <w:b/>
        </w:rPr>
      </w:pPr>
      <w:r w:rsidRPr="00960AF2">
        <w:rPr>
          <w:b/>
        </w:rPr>
        <w:t>Add This Course to Your REEF Polling Account</w:t>
      </w:r>
    </w:p>
    <w:p w:rsidR="007247E7" w:rsidRPr="00960AF2" w:rsidRDefault="00960AF2" w:rsidP="00960AF2">
      <w:pPr>
        <w:spacing w:after="120"/>
      </w:pPr>
      <w:r w:rsidRPr="00960AF2">
        <w:t>Search with the following information to find this course and add it to your REEF Polling account:</w:t>
      </w:r>
    </w:p>
    <w:p w:rsidR="00960AF2" w:rsidRPr="00960AF2" w:rsidRDefault="00960AF2" w:rsidP="00960AF2">
      <w:pPr>
        <w:spacing w:after="120"/>
      </w:pPr>
      <w:r w:rsidRPr="00960AF2">
        <w:t>Institution: Victor Valley College</w:t>
      </w:r>
    </w:p>
    <w:p w:rsidR="00CA2756" w:rsidRPr="003056E3" w:rsidRDefault="00960AF2" w:rsidP="00960AF2">
      <w:pPr>
        <w:spacing w:after="120"/>
      </w:pPr>
      <w:r w:rsidRPr="00960AF2">
        <w:t xml:space="preserve">Course: </w:t>
      </w:r>
      <w:r w:rsidR="0072264F" w:rsidRPr="0072264F">
        <w:t>Biol 107_Winter20</w:t>
      </w:r>
      <w:r w:rsidR="00935EE0">
        <w:t>20</w:t>
      </w:r>
      <w:r w:rsidR="0072264F" w:rsidRPr="0072264F">
        <w:t>_</w:t>
      </w:r>
      <w:r w:rsidR="00935EE0">
        <w:t>72855</w:t>
      </w:r>
    </w:p>
    <w:p w:rsidR="00960AF2" w:rsidRPr="00960AF2" w:rsidRDefault="005C584F" w:rsidP="00960AF2">
      <w:pPr>
        <w:spacing w:after="120"/>
        <w:rPr>
          <w:b/>
        </w:rPr>
      </w:pPr>
      <w:r>
        <w:rPr>
          <w:b/>
        </w:rPr>
        <w:t xml:space="preserve">Reef Quiz </w:t>
      </w:r>
      <w:r w:rsidR="00960AF2" w:rsidRPr="00960AF2">
        <w:rPr>
          <w:b/>
        </w:rPr>
        <w:t>Cheating</w:t>
      </w:r>
    </w:p>
    <w:p w:rsidR="00960AF2" w:rsidRPr="00960AF2" w:rsidRDefault="00960AF2" w:rsidP="00960AF2">
      <w:pPr>
        <w:spacing w:after="120"/>
      </w:pPr>
      <w:r w:rsidRPr="00960AF2">
        <w:t>I consider submitting votes for a fellow student to be cheating and a violation of the College Honor Code. If you are caught voting for another student or have votes in a class that you did not attend, you will forfeit all REEF Polling point and may face additional disciplinary action.</w:t>
      </w:r>
    </w:p>
    <w:p w:rsidR="00330205" w:rsidRDefault="00330205"/>
    <w:p w:rsidR="00330205" w:rsidRPr="007247E7" w:rsidRDefault="00330205">
      <w:pPr>
        <w:rPr>
          <w:b/>
          <w:sz w:val="28"/>
        </w:rPr>
      </w:pPr>
      <w:r>
        <w:rPr>
          <w:b/>
          <w:sz w:val="28"/>
        </w:rPr>
        <w:t>Classroom Policies:</w:t>
      </w:r>
    </w:p>
    <w:p w:rsidR="00330205" w:rsidRDefault="00330205">
      <w:pPr>
        <w:pStyle w:val="Heading4"/>
      </w:pPr>
      <w:r>
        <w:t>Etiquette and Ethics</w:t>
      </w:r>
    </w:p>
    <w:p w:rsidR="00330205" w:rsidRDefault="00330205">
      <w:r>
        <w:t>Although extenuating circumstances occur and you must be late to class, do your best to arrive on time to class.  If for some reason you cannot arrive at the assigned time, then please enter the classroom quietly and have consideration for other students and the instructor.  Because we are also in an intimate classroom setting any extraneous talking is not appreciated during lecture because it is very distracting to your fellow students and even the instructor.</w:t>
      </w:r>
    </w:p>
    <w:p w:rsidR="00F22E2F" w:rsidRPr="008A7F58" w:rsidRDefault="00F22E2F"/>
    <w:p w:rsidR="005C584F" w:rsidRDefault="008A7F58" w:rsidP="008A7F58">
      <w:pPr>
        <w:jc w:val="both"/>
      </w:pPr>
      <w:r w:rsidRPr="008A7F58">
        <w:rPr>
          <w:b/>
          <w:u w:val="double"/>
        </w:rPr>
        <w:t>I DO NOT TOLERATE CHEATING</w:t>
      </w:r>
      <w:r w:rsidRPr="008A7F58">
        <w:rPr>
          <w:b/>
        </w:rPr>
        <w:t>!!!</w:t>
      </w:r>
      <w:r w:rsidRPr="008A7F58">
        <w:t xml:space="preserve">  The Biology Department takes all incidences of academic dishonesty seriously and acts accordingly.</w:t>
      </w:r>
      <w:r w:rsidRPr="008A7F58">
        <w:rPr>
          <w:b/>
          <w:bCs/>
        </w:rPr>
        <w:t xml:space="preserve">  If you are caught cheating, you will receive a zero on the assignment.</w:t>
      </w:r>
      <w:r w:rsidRPr="008A7F58">
        <w:t xml:space="preserve">  </w:t>
      </w:r>
      <w:r w:rsidRPr="008A7F58">
        <w:rPr>
          <w:b/>
          <w:bCs/>
        </w:rPr>
        <w:t xml:space="preserve">Ignorance of </w:t>
      </w:r>
      <w:r w:rsidRPr="008A7F58">
        <w:rPr>
          <w:b/>
          <w:bCs/>
          <w:i/>
          <w:iCs/>
        </w:rPr>
        <w:t>what</w:t>
      </w:r>
      <w:r w:rsidRPr="008A7F58">
        <w:rPr>
          <w:b/>
          <w:bCs/>
        </w:rPr>
        <w:t xml:space="preserve"> cheating is will not be accepted as an excuse.</w:t>
      </w:r>
      <w:r w:rsidRPr="008A7F58">
        <w:t xml:space="preserve">  </w:t>
      </w:r>
    </w:p>
    <w:p w:rsidR="005C584F" w:rsidRDefault="005C584F" w:rsidP="008A7F58">
      <w:pPr>
        <w:jc w:val="both"/>
      </w:pPr>
    </w:p>
    <w:p w:rsidR="008A7F58" w:rsidRPr="008A7F58" w:rsidRDefault="008A7F58" w:rsidP="008A7F58">
      <w:pPr>
        <w:jc w:val="both"/>
      </w:pPr>
      <w:r w:rsidRPr="008A7F58">
        <w:t xml:space="preserve">The following is taken verbatim from the Victor Valley College Student Handbook: </w:t>
      </w:r>
    </w:p>
    <w:p w:rsidR="008A7F58" w:rsidRPr="008A7F58" w:rsidRDefault="008A7F58" w:rsidP="008A7F58">
      <w:pPr>
        <w:jc w:val="both"/>
      </w:pPr>
      <w:r w:rsidRPr="008A7F58">
        <w:t>The term cheating includes but is not limited to:</w:t>
      </w:r>
    </w:p>
    <w:p w:rsidR="008A7F58" w:rsidRPr="008A7F58" w:rsidRDefault="008A7F58" w:rsidP="008A7F58">
      <w:pPr>
        <w:numPr>
          <w:ilvl w:val="0"/>
          <w:numId w:val="7"/>
        </w:numPr>
        <w:jc w:val="both"/>
      </w:pPr>
      <w:r>
        <w:lastRenderedPageBreak/>
        <w:t>Use of any una</w:t>
      </w:r>
      <w:r w:rsidRPr="008A7F58">
        <w:t>uthorized assistance in taking quizzes, tests, or examinations;</w:t>
      </w:r>
    </w:p>
    <w:p w:rsidR="008A7F58" w:rsidRPr="008A7F58" w:rsidRDefault="008A7F58" w:rsidP="008A7F58">
      <w:pPr>
        <w:numPr>
          <w:ilvl w:val="0"/>
          <w:numId w:val="7"/>
        </w:numPr>
        <w:jc w:val="both"/>
      </w:pPr>
      <w:r>
        <w:t>Depende</w:t>
      </w:r>
      <w:r w:rsidRPr="008A7F58">
        <w:t>nce upon the aid of sources beyond those authorized by the instructor in writing papers, preparing re</w:t>
      </w:r>
      <w:r>
        <w:t>ports, solving problems, or carry</w:t>
      </w:r>
      <w:r w:rsidRPr="008A7F58">
        <w:t>ing out other assignments or- acquisition without permission, of tests or other academic material belonging to a member of the Victor Valley College faculty or staff.</w:t>
      </w:r>
    </w:p>
    <w:p w:rsidR="008A7F58" w:rsidRPr="008A7F58" w:rsidRDefault="008A7F58" w:rsidP="008A7F58">
      <w:pPr>
        <w:numPr>
          <w:ilvl w:val="0"/>
          <w:numId w:val="7"/>
        </w:numPr>
        <w:jc w:val="both"/>
      </w:pPr>
      <w:r w:rsidRPr="008A7F58">
        <w:t>Cheating, plagiarism (including plagiarism in a student publication), or engaging in other academic dishonesty as defined below:</w:t>
      </w:r>
    </w:p>
    <w:p w:rsidR="00CA2756" w:rsidRDefault="00CA2756" w:rsidP="005C584F">
      <w:pPr>
        <w:jc w:val="both"/>
      </w:pPr>
    </w:p>
    <w:p w:rsidR="00AB7E66" w:rsidRPr="008A7F58" w:rsidRDefault="008A7F58" w:rsidP="005C584F">
      <w:pPr>
        <w:jc w:val="both"/>
      </w:pPr>
      <w:r w:rsidRPr="008A7F58">
        <w:t>The term plagiarism includes, but is not limited to, the use, by paraphrase or direct quotation, of the published or unpublished work of another person without full and clear acknowledgement.  It also includes the unacknowledged use of materials prepared by another person or agency engaged in buying or selling of term papers or other academic materials.</w:t>
      </w:r>
    </w:p>
    <w:p w:rsidR="00AB7E66" w:rsidRDefault="00AB7E66"/>
    <w:p w:rsidR="00330205" w:rsidRDefault="00330205">
      <w:pPr>
        <w:pStyle w:val="Heading4"/>
      </w:pPr>
      <w:r>
        <w:t>Children</w:t>
      </w:r>
    </w:p>
    <w:p w:rsidR="00330205" w:rsidRDefault="00330205" w:rsidP="00F22E2F">
      <w:pPr>
        <w:pStyle w:val="BodyText2"/>
      </w:pPr>
      <w:r>
        <w:t>It is the school policy that children are NOT allowed to attend class with their parents</w:t>
      </w:r>
      <w:r w:rsidR="00935EE0">
        <w:t>,</w:t>
      </w:r>
      <w:r>
        <w:t xml:space="preserve"> nor should they be left unattended on campus while parents attend class.  If you</w:t>
      </w:r>
      <w:r w:rsidR="00F22E2F">
        <w:t xml:space="preserve"> </w:t>
      </w:r>
      <w:r>
        <w:t>qualify there is a day-care center on campus, if not please make arrangements for a babysitter.</w:t>
      </w:r>
    </w:p>
    <w:p w:rsidR="00CA2756" w:rsidRDefault="00CA2756"/>
    <w:p w:rsidR="00330205" w:rsidRDefault="00D24475">
      <w:pPr>
        <w:pStyle w:val="Heading4"/>
      </w:pPr>
      <w:r>
        <w:rPr>
          <w:noProof/>
          <w:sz w:val="20"/>
        </w:rPr>
        <w:drawing>
          <wp:anchor distT="0" distB="0" distL="114300" distR="114300" simplePos="0" relativeHeight="251656704" behindDoc="1" locked="0" layoutInCell="1" allowOverlap="1">
            <wp:simplePos x="0" y="0"/>
            <wp:positionH relativeFrom="column">
              <wp:posOffset>2680335</wp:posOffset>
            </wp:positionH>
            <wp:positionV relativeFrom="paragraph">
              <wp:posOffset>138430</wp:posOffset>
            </wp:positionV>
            <wp:extent cx="1143000" cy="857250"/>
            <wp:effectExtent l="0" t="0" r="0" b="0"/>
            <wp:wrapNone/>
            <wp:docPr id="13" name="Picture 4" descr="an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nt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205">
        <w:t>No food or drinks</w:t>
      </w:r>
    </w:p>
    <w:p w:rsidR="00330205" w:rsidRDefault="00D24475">
      <w:r>
        <w:rPr>
          <w:noProof/>
        </w:rPr>
        <w:drawing>
          <wp:anchor distT="0" distB="0" distL="114300" distR="114300" simplePos="0" relativeHeight="251660800" behindDoc="1" locked="0" layoutInCell="1" allowOverlap="1">
            <wp:simplePos x="0" y="0"/>
            <wp:positionH relativeFrom="column">
              <wp:posOffset>4356735</wp:posOffset>
            </wp:positionH>
            <wp:positionV relativeFrom="paragraph">
              <wp:posOffset>384175</wp:posOffset>
            </wp:positionV>
            <wp:extent cx="1143000" cy="857250"/>
            <wp:effectExtent l="0" t="0" r="0" b="0"/>
            <wp:wrapNone/>
            <wp:docPr id="12" name="Picture 3" descr="an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nt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699135</wp:posOffset>
            </wp:positionH>
            <wp:positionV relativeFrom="paragraph">
              <wp:posOffset>441325</wp:posOffset>
            </wp:positionV>
            <wp:extent cx="1143000" cy="857250"/>
            <wp:effectExtent l="0" t="0" r="0" b="0"/>
            <wp:wrapNone/>
            <wp:docPr id="11" name="Picture 2" descr="an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nt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205">
        <w:t xml:space="preserve">It is school policy that </w:t>
      </w:r>
      <w:r w:rsidR="00330205">
        <w:rPr>
          <w:b/>
        </w:rPr>
        <w:t>NO</w:t>
      </w:r>
      <w:r w:rsidR="00330205">
        <w:t xml:space="preserve"> food or drinks be allowed in the classroom.  Please not that the small sinks and drawers are not trash receptacles.  It is also important to leave all open foodstuff outside of the classroom, we have a tendency to collect a large herd of ants after awhile.  It is not pleasant having them crawl up your pant leg!!!</w:t>
      </w:r>
    </w:p>
    <w:p w:rsidR="008A7F58" w:rsidRPr="008A7F58" w:rsidRDefault="008A7F58" w:rsidP="008A7F58"/>
    <w:p w:rsidR="008A7F58" w:rsidRPr="008A7F58" w:rsidRDefault="008A7F58" w:rsidP="008A7F58">
      <w:r w:rsidRPr="008A7F58">
        <w:rPr>
          <w:b/>
        </w:rPr>
        <w:t xml:space="preserve">Lab Cleanliness:  </w:t>
      </w:r>
      <w:r w:rsidRPr="008A7F58">
        <w:t>In addition to no food or drink, it is each lab table’s responsibility to see that the lab bench is cleaned off before leaving the room for the day and all chairs are pushed back under the table or returned to their original spot. Disinfectant spray bottles are next to the sinks along with sponges for cleaning. When microscopes are in use, they must be returned to the cabinet in the appropriate way, which will be explained by the instructor. Inspections will be made</w:t>
      </w:r>
      <w:r w:rsidR="00CA2756">
        <w:t>,</w:t>
      </w:r>
      <w:r w:rsidRPr="008A7F58">
        <w:t xml:space="preserve"> and </w:t>
      </w:r>
      <w:r w:rsidR="00CA2756">
        <w:t>a 5</w:t>
      </w:r>
      <w:r w:rsidR="0005662F">
        <w:t>-</w:t>
      </w:r>
      <w:r w:rsidRPr="008A7F58">
        <w:t xml:space="preserve">point deduction will be </w:t>
      </w:r>
      <w:r w:rsidR="00CA2756">
        <w:t>given to anyone whose microscope is put away incorrectly</w:t>
      </w:r>
      <w:r w:rsidRPr="008A7F58">
        <w:t>.</w:t>
      </w:r>
    </w:p>
    <w:p w:rsidR="008A7F58" w:rsidRPr="008A7F58" w:rsidRDefault="008A7F58" w:rsidP="008A7F58"/>
    <w:p w:rsidR="008A7F58" w:rsidRPr="008A7F58" w:rsidRDefault="008A7F58" w:rsidP="008A7F58">
      <w:r w:rsidRPr="008A7F58">
        <w:rPr>
          <w:b/>
        </w:rPr>
        <w:t xml:space="preserve">Waste Disposal:  GLOVES are never to be worn outside of the lab. </w:t>
      </w:r>
      <w:r w:rsidRPr="008A7F58">
        <w:rPr>
          <w:b/>
          <w:bCs/>
          <w:u w:val="single"/>
        </w:rPr>
        <w:t>It is against the law in the state of California to wear gloves outside of the laboratory</w:t>
      </w:r>
      <w:r w:rsidRPr="008A7F58">
        <w:rPr>
          <w:b/>
          <w:bCs/>
        </w:rPr>
        <w:t>.</w:t>
      </w:r>
      <w:r w:rsidRPr="008A7F58">
        <w:rPr>
          <w:bCs/>
        </w:rPr>
        <w:t xml:space="preserve"> If you exit the room during lab, please take off your gloves first! Failure to remove your gloves before leaving the lab will result in loss of points.</w:t>
      </w:r>
      <w:r w:rsidR="00C0074F">
        <w:rPr>
          <w:bCs/>
        </w:rPr>
        <w:t xml:space="preserve">  </w:t>
      </w:r>
      <w:r w:rsidRPr="008A7F58">
        <w:t>Occasionally, hazardous wastes are used and require special disposal methods. The general guideline is as follows: Any blood, urine, or body fluid wastes are disposed of in special Biohazard containers. Paper products are placed in biohazard bags, any sharp, needles, or lancets are placed in a red biohazard SHARPS box. Any student prepared microscope smears are to be placed in a labeled waste-beaker containing a disinfe</w:t>
      </w:r>
      <w:r w:rsidR="00C0074F">
        <w:t>ctant/bleach solution. NO blood-</w:t>
      </w:r>
      <w:r w:rsidRPr="008A7F58">
        <w:t>soaked products shall be visible in the regular trash container.</w:t>
      </w:r>
    </w:p>
    <w:p w:rsidR="008A7F58" w:rsidRPr="008A7F58" w:rsidRDefault="008A7F58" w:rsidP="008A7F58"/>
    <w:p w:rsidR="008A7F58" w:rsidRPr="008A7F58" w:rsidRDefault="008A7F58" w:rsidP="008A7F58">
      <w:r w:rsidRPr="008A7F58">
        <w:rPr>
          <w:b/>
        </w:rPr>
        <w:t xml:space="preserve">Hazardous Chemicals:  </w:t>
      </w:r>
      <w:r w:rsidRPr="008A7F58">
        <w:t xml:space="preserve">The dissection animals have been preserved in a fixative of alcohol and/or a formaldehyde fixative. In the event that a student may be </w:t>
      </w:r>
      <w:r w:rsidRPr="008A7F58">
        <w:rPr>
          <w:b/>
        </w:rPr>
        <w:t xml:space="preserve">pregnant or </w:t>
      </w:r>
      <w:r w:rsidRPr="008A7F58">
        <w:rPr>
          <w:b/>
        </w:rPr>
        <w:lastRenderedPageBreak/>
        <w:t>allergic</w:t>
      </w:r>
      <w:r w:rsidRPr="008A7F58">
        <w:t xml:space="preserve"> it is their personal decision to continue in this course. It is recommended you speak with your physician, as some of these substances can be considered dangerous.</w:t>
      </w:r>
    </w:p>
    <w:p w:rsidR="008A7F58" w:rsidRPr="008A7F58" w:rsidRDefault="008A7F58">
      <w:pPr>
        <w:pStyle w:val="Heading4"/>
      </w:pPr>
    </w:p>
    <w:p w:rsidR="00330205" w:rsidRPr="008A7F58" w:rsidRDefault="00330205">
      <w:pPr>
        <w:pStyle w:val="Heading4"/>
      </w:pPr>
      <w:r w:rsidRPr="008A7F58">
        <w:t>Lecture Schedule</w:t>
      </w:r>
    </w:p>
    <w:p w:rsidR="005D18EE" w:rsidRPr="008A7F58" w:rsidRDefault="00330205" w:rsidP="001D4EAD">
      <w:r w:rsidRPr="008A7F58">
        <w:t>This is a tentative lecture schedule with approximate dates for lecture topics and examinations.  Materials may be covered at a faster or slower pace, depending upon the circumstances.  It is the responsibility of the student to note any and all changes.  The chapters indicated for exams should be read by the day of the exam.</w:t>
      </w:r>
    </w:p>
    <w:p w:rsidR="008A7F58" w:rsidRDefault="008A7F58" w:rsidP="001D4EAD"/>
    <w:p w:rsidR="008A7F58" w:rsidRDefault="008A7F58" w:rsidP="008A7F58">
      <w:pPr>
        <w:rPr>
          <w:b/>
        </w:rPr>
      </w:pPr>
      <w:r w:rsidRPr="008A7F58">
        <w:rPr>
          <w:b/>
        </w:rPr>
        <w:t>I reserve the right to modify the syllabus at any time.  It is the student’s responsibility to be aware of all changes made to the syllabus.</w:t>
      </w:r>
    </w:p>
    <w:p w:rsidR="00C0074F" w:rsidRDefault="00C0074F" w:rsidP="008A7F58">
      <w:pPr>
        <w:rPr>
          <w:b/>
        </w:rPr>
      </w:pPr>
    </w:p>
    <w:p w:rsidR="00C0074F" w:rsidRDefault="00C0074F" w:rsidP="00C0074F">
      <w:pPr>
        <w:pStyle w:val="Default"/>
        <w:rPr>
          <w:sz w:val="28"/>
          <w:szCs w:val="28"/>
        </w:rPr>
      </w:pPr>
      <w:r w:rsidRPr="00F516D1">
        <w:rPr>
          <w:sz w:val="28"/>
          <w:szCs w:val="28"/>
        </w:rPr>
        <w:t>CONTINUED ENROLLMENT IMPLIES ACCEPTANCE OF POLICIES AND GUIDELINES HEREIN.</w:t>
      </w:r>
    </w:p>
    <w:p w:rsidR="00843A15" w:rsidRDefault="00843A15" w:rsidP="0005662F">
      <w:pPr>
        <w:pStyle w:val="Default"/>
        <w:rPr>
          <w:sz w:val="28"/>
          <w:szCs w:val="28"/>
        </w:rPr>
      </w:pPr>
    </w:p>
    <w:p w:rsidR="00A8209B" w:rsidRDefault="00A8209B" w:rsidP="0005662F">
      <w:pPr>
        <w:pStyle w:val="Default"/>
        <w:rPr>
          <w:sz w:val="28"/>
          <w:szCs w:val="28"/>
        </w:rPr>
      </w:pPr>
    </w:p>
    <w:p w:rsidR="00935EE0" w:rsidRDefault="00935EE0" w:rsidP="0005662F">
      <w:pPr>
        <w:pStyle w:val="Default"/>
        <w:rPr>
          <w:sz w:val="28"/>
          <w:szCs w:val="28"/>
        </w:rPr>
      </w:pPr>
    </w:p>
    <w:p w:rsidR="00935EE0" w:rsidRDefault="00935EE0" w:rsidP="0005662F">
      <w:pPr>
        <w:pStyle w:val="Default"/>
        <w:rPr>
          <w:sz w:val="28"/>
          <w:szCs w:val="28"/>
        </w:rPr>
      </w:pPr>
    </w:p>
    <w:p w:rsidR="0063281F" w:rsidRDefault="0063281F" w:rsidP="0063281F">
      <w:r>
        <w:fldChar w:fldCharType="begin"/>
      </w:r>
      <w:r>
        <w:instrText xml:space="preserve"> INCLUDEPICTURE "/var/folders/6g/5r4701zx175c4pvg61ph963c0000gp/T/com.microsoft.Word/WebArchiveCopyPasteTempFiles/listing_pic_1545490_1528859238_1OsS6Uf.jpeg" \* MERGEFORMATINET </w:instrText>
      </w:r>
      <w:r>
        <w:fldChar w:fldCharType="separate"/>
      </w:r>
      <w:r>
        <w:rPr>
          <w:noProof/>
        </w:rPr>
        <w:drawing>
          <wp:inline distT="0" distB="0" distL="0" distR="0">
            <wp:extent cx="5081905" cy="2998470"/>
            <wp:effectExtent l="0" t="0" r="0" b="0"/>
            <wp:docPr id="20" name="Picture 20" descr="Image result for bloodhound pu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oodhound pupp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1905" cy="2998470"/>
                    </a:xfrm>
                    <a:prstGeom prst="rect">
                      <a:avLst/>
                    </a:prstGeom>
                    <a:noFill/>
                    <a:ln>
                      <a:noFill/>
                    </a:ln>
                  </pic:spPr>
                </pic:pic>
              </a:graphicData>
            </a:graphic>
          </wp:inline>
        </w:drawing>
      </w:r>
      <w:r>
        <w:fldChar w:fldCharType="end"/>
      </w:r>
    </w:p>
    <w:p w:rsidR="00935EE0" w:rsidRDefault="00935EE0" w:rsidP="0005662F">
      <w:pPr>
        <w:pStyle w:val="Default"/>
        <w:rPr>
          <w:sz w:val="28"/>
          <w:szCs w:val="28"/>
        </w:rPr>
      </w:pPr>
    </w:p>
    <w:p w:rsidR="00935EE0" w:rsidRDefault="00935EE0" w:rsidP="0005662F">
      <w:pPr>
        <w:pStyle w:val="Default"/>
        <w:rPr>
          <w:sz w:val="28"/>
          <w:szCs w:val="28"/>
        </w:rPr>
      </w:pPr>
    </w:p>
    <w:p w:rsidR="00935EE0" w:rsidRDefault="00935EE0" w:rsidP="0005662F">
      <w:pPr>
        <w:pStyle w:val="Default"/>
        <w:rPr>
          <w:sz w:val="28"/>
          <w:szCs w:val="28"/>
        </w:rPr>
      </w:pPr>
    </w:p>
    <w:p w:rsidR="00935EE0" w:rsidRDefault="00935EE0" w:rsidP="0005662F">
      <w:pPr>
        <w:pStyle w:val="Default"/>
        <w:rPr>
          <w:sz w:val="28"/>
          <w:szCs w:val="28"/>
        </w:rPr>
      </w:pPr>
    </w:p>
    <w:p w:rsidR="00935EE0" w:rsidRDefault="00935EE0" w:rsidP="0005662F">
      <w:pPr>
        <w:pStyle w:val="Default"/>
        <w:rPr>
          <w:sz w:val="28"/>
          <w:szCs w:val="28"/>
        </w:rPr>
      </w:pPr>
    </w:p>
    <w:p w:rsidR="003B5D51" w:rsidRDefault="003B5D51" w:rsidP="0005662F">
      <w:pPr>
        <w:pStyle w:val="Default"/>
        <w:rPr>
          <w:sz w:val="28"/>
          <w:szCs w:val="28"/>
        </w:rPr>
      </w:pPr>
    </w:p>
    <w:p w:rsidR="003B5D51" w:rsidRDefault="003B5D51" w:rsidP="0005662F">
      <w:pPr>
        <w:pStyle w:val="Default"/>
        <w:rPr>
          <w:sz w:val="28"/>
          <w:szCs w:val="28"/>
        </w:rPr>
      </w:pPr>
    </w:p>
    <w:p w:rsidR="003B5D51" w:rsidRDefault="003B5D51" w:rsidP="0005662F">
      <w:pPr>
        <w:pStyle w:val="Default"/>
        <w:rPr>
          <w:sz w:val="28"/>
          <w:szCs w:val="28"/>
        </w:rPr>
      </w:pPr>
      <w:bookmarkStart w:id="0" w:name="_GoBack"/>
      <w:bookmarkEnd w:id="0"/>
    </w:p>
    <w:p w:rsidR="00935EE0" w:rsidRPr="0005662F" w:rsidRDefault="00935EE0" w:rsidP="0005662F">
      <w:pPr>
        <w:pStyle w:val="Default"/>
        <w:rPr>
          <w:sz w:val="28"/>
          <w:szCs w:val="28"/>
        </w:rPr>
      </w:pPr>
    </w:p>
    <w:p w:rsidR="00C0074F" w:rsidRPr="00C0074F" w:rsidRDefault="00DA29D0" w:rsidP="00C0074F">
      <w:pPr>
        <w:jc w:val="center"/>
        <w:rPr>
          <w:b/>
          <w:sz w:val="28"/>
          <w:szCs w:val="28"/>
        </w:rPr>
      </w:pPr>
      <w:r>
        <w:rPr>
          <w:b/>
          <w:sz w:val="28"/>
          <w:szCs w:val="28"/>
        </w:rPr>
        <w:lastRenderedPageBreak/>
        <w:t>Tentative Lecture Schedule</w:t>
      </w:r>
    </w:p>
    <w:p w:rsidR="008A7F58" w:rsidRPr="00C0074F" w:rsidRDefault="008A7F58" w:rsidP="001D4EAD"/>
    <w:p w:rsidR="00C0074F" w:rsidRPr="00843A15" w:rsidRDefault="00C0074F" w:rsidP="00F04AAD">
      <w:pPr>
        <w:pStyle w:val="Heading5"/>
        <w:rPr>
          <w:b/>
          <w:i/>
        </w:rPr>
      </w:pPr>
      <w:r w:rsidRPr="00843A15">
        <w:rPr>
          <w:b/>
        </w:rPr>
        <w:t>Date</w:t>
      </w:r>
      <w:r w:rsidRPr="00843A15">
        <w:rPr>
          <w:b/>
        </w:rPr>
        <w:tab/>
      </w:r>
      <w:r w:rsidRPr="00843A15">
        <w:rPr>
          <w:b/>
        </w:rPr>
        <w:tab/>
      </w:r>
      <w:r w:rsidRPr="00843A15">
        <w:rPr>
          <w:b/>
        </w:rPr>
        <w:tab/>
      </w:r>
      <w:r w:rsidRPr="00843A15">
        <w:rPr>
          <w:b/>
        </w:rPr>
        <w:tab/>
        <w:t>Lecture Topics</w:t>
      </w:r>
      <w:r w:rsidRPr="00843A15">
        <w:rPr>
          <w:b/>
        </w:rPr>
        <w:tab/>
      </w:r>
      <w:r w:rsidRPr="00843A15">
        <w:rPr>
          <w:b/>
        </w:rPr>
        <w:tab/>
      </w:r>
      <w:r w:rsidRPr="00843A15">
        <w:rPr>
          <w:b/>
        </w:rPr>
        <w:tab/>
      </w:r>
      <w:r w:rsidRPr="00843A15">
        <w:rPr>
          <w:b/>
        </w:rPr>
        <w:tab/>
        <w:t>Chapter</w:t>
      </w:r>
    </w:p>
    <w:p w:rsidR="00780457" w:rsidRDefault="00DA29D0" w:rsidP="00C0074F">
      <w:r w:rsidRPr="008A276C">
        <w:rPr>
          <w:b/>
        </w:rPr>
        <w:t xml:space="preserve">January </w:t>
      </w:r>
      <w:r w:rsidR="00935EE0">
        <w:rPr>
          <w:b/>
        </w:rPr>
        <w:t>6</w:t>
      </w:r>
      <w:r w:rsidR="00C0074F" w:rsidRPr="00C0074F">
        <w:tab/>
      </w:r>
      <w:r w:rsidR="00C0074F" w:rsidRPr="00C0074F">
        <w:tab/>
      </w:r>
      <w:r w:rsidR="00C0074F" w:rsidRPr="00C0074F">
        <w:tab/>
      </w:r>
      <w:r w:rsidR="00780457">
        <w:t>Introduction</w:t>
      </w:r>
    </w:p>
    <w:p w:rsidR="00C0074F" w:rsidRPr="00C0074F" w:rsidRDefault="00C0074F" w:rsidP="00780457">
      <w:pPr>
        <w:ind w:left="2160" w:firstLine="720"/>
      </w:pPr>
      <w:r w:rsidRPr="00C0074F">
        <w:t>The Study of Life</w:t>
      </w:r>
      <w:r w:rsidRPr="00C0074F">
        <w:tab/>
      </w:r>
      <w:r w:rsidRPr="00C0074F">
        <w:tab/>
      </w:r>
      <w:r w:rsidRPr="00C0074F">
        <w:tab/>
      </w:r>
      <w:r w:rsidRPr="00C0074F">
        <w:tab/>
        <w:t xml:space="preserve">    </w:t>
      </w:r>
      <w:r>
        <w:t xml:space="preserve"> </w:t>
      </w:r>
      <w:r w:rsidRPr="00C0074F">
        <w:t>1</w:t>
      </w:r>
      <w:r w:rsidRPr="00C0074F">
        <w:tab/>
      </w:r>
    </w:p>
    <w:p w:rsidR="00C0074F" w:rsidRPr="00C0074F" w:rsidRDefault="00C0074F" w:rsidP="00C0074F">
      <w:pPr>
        <w:ind w:left="2880"/>
      </w:pPr>
      <w:r w:rsidRPr="00C0074F">
        <w:t xml:space="preserve">The Molecules of </w:t>
      </w:r>
      <w:r>
        <w:t>Cells</w:t>
      </w:r>
      <w:r>
        <w:tab/>
        <w:t xml:space="preserve">                      </w:t>
      </w:r>
      <w:r>
        <w:tab/>
        <w:t xml:space="preserve">     </w:t>
      </w:r>
      <w:r w:rsidRPr="00C0074F">
        <w:t>2</w:t>
      </w:r>
    </w:p>
    <w:p w:rsidR="00C0074F" w:rsidRPr="00C0074F" w:rsidRDefault="00C0074F" w:rsidP="00C0074F">
      <w:pPr>
        <w:pStyle w:val="Heading7"/>
      </w:pPr>
      <w:r w:rsidRPr="00C0074F">
        <w:t>Cell Structure and Function</w:t>
      </w:r>
      <w:r w:rsidRPr="00C0074F">
        <w:tab/>
      </w:r>
      <w:r w:rsidRPr="00C0074F">
        <w:tab/>
      </w:r>
      <w:r w:rsidRPr="00C0074F">
        <w:tab/>
        <w:t xml:space="preserve">   </w:t>
      </w:r>
      <w:r>
        <w:t xml:space="preserve">  </w:t>
      </w:r>
      <w:r w:rsidRPr="00C0074F">
        <w:t>3</w:t>
      </w:r>
    </w:p>
    <w:p w:rsidR="00C0074F" w:rsidRPr="00C0074F" w:rsidRDefault="00C0074F" w:rsidP="00C0074F">
      <w:pPr>
        <w:pStyle w:val="Heading7"/>
      </w:pPr>
      <w:r w:rsidRPr="00C0074F">
        <w:t>Membrane Structure and Function</w:t>
      </w:r>
      <w:r w:rsidRPr="00C0074F">
        <w:tab/>
        <w:t xml:space="preserve">     </w:t>
      </w:r>
      <w:r w:rsidRPr="00C0074F">
        <w:rPr>
          <w:b/>
          <w:i/>
        </w:rPr>
        <w:tab/>
        <w:t xml:space="preserve">    </w:t>
      </w:r>
      <w:r w:rsidRPr="00C0074F">
        <w:t xml:space="preserve"> 4 </w:t>
      </w:r>
    </w:p>
    <w:p w:rsidR="00C0074F" w:rsidRDefault="00C0074F" w:rsidP="00C277CA">
      <w:pPr>
        <w:ind w:left="2160" w:firstLine="720"/>
      </w:pPr>
      <w:r>
        <w:t>Cellular Respiration</w:t>
      </w:r>
      <w:r>
        <w:tab/>
      </w:r>
      <w:r>
        <w:tab/>
      </w:r>
      <w:r>
        <w:tab/>
      </w:r>
      <w:r>
        <w:tab/>
        <w:t xml:space="preserve">     </w:t>
      </w:r>
      <w:r w:rsidRPr="00C0074F">
        <w:t>7</w:t>
      </w:r>
    </w:p>
    <w:p w:rsidR="00030814" w:rsidRDefault="00030814" w:rsidP="00C277CA">
      <w:pPr>
        <w:ind w:left="2160" w:firstLine="720"/>
      </w:pPr>
      <w:r>
        <w:t xml:space="preserve">DNA </w:t>
      </w:r>
      <w:r w:rsidRPr="00C0074F">
        <w:t>Function</w:t>
      </w:r>
      <w:r>
        <w:t xml:space="preserve"> and Protein Synthesis</w:t>
      </w:r>
      <w:r w:rsidRPr="00C0074F">
        <w:tab/>
      </w:r>
      <w:r w:rsidRPr="00C0074F">
        <w:tab/>
        <w:t xml:space="preserve">    25</w:t>
      </w:r>
    </w:p>
    <w:p w:rsidR="00C0074F" w:rsidRPr="00C0074F" w:rsidRDefault="00C0074F" w:rsidP="00C0074F">
      <w:pPr>
        <w:ind w:left="2160" w:firstLine="720"/>
      </w:pPr>
    </w:p>
    <w:p w:rsidR="00C277CA" w:rsidRPr="0069209E" w:rsidRDefault="00744AC8" w:rsidP="0069209E">
      <w:pPr>
        <w:pStyle w:val="Heading4"/>
        <w:rPr>
          <w:u w:val="single"/>
        </w:rPr>
      </w:pPr>
      <w:r>
        <w:rPr>
          <w:u w:val="single"/>
        </w:rPr>
        <w:t xml:space="preserve">January </w:t>
      </w:r>
      <w:r w:rsidR="00BF1E53">
        <w:rPr>
          <w:u w:val="single"/>
        </w:rPr>
        <w:t>21</w:t>
      </w:r>
      <w:r w:rsidR="00F82FAE">
        <w:rPr>
          <w:u w:val="single"/>
        </w:rPr>
        <w:tab/>
        <w:t xml:space="preserve"> </w:t>
      </w:r>
      <w:r w:rsidR="00F82FAE">
        <w:rPr>
          <w:u w:val="single"/>
        </w:rPr>
        <w:tab/>
      </w:r>
      <w:r w:rsidR="00F82FAE">
        <w:rPr>
          <w:u w:val="single"/>
        </w:rPr>
        <w:tab/>
        <w:t xml:space="preserve">Exam 1 </w:t>
      </w:r>
      <w:r w:rsidR="00F82FAE">
        <w:rPr>
          <w:u w:val="single"/>
        </w:rPr>
        <w:tab/>
      </w:r>
      <w:r w:rsidR="00F82FAE">
        <w:rPr>
          <w:u w:val="single"/>
        </w:rPr>
        <w:tab/>
      </w:r>
      <w:r w:rsidR="00C0074F" w:rsidRPr="00C0074F">
        <w:rPr>
          <w:u w:val="single"/>
        </w:rPr>
        <w:tab/>
      </w:r>
      <w:r w:rsidR="00C0074F" w:rsidRPr="00C0074F">
        <w:rPr>
          <w:u w:val="single"/>
        </w:rPr>
        <w:tab/>
      </w:r>
      <w:r w:rsidR="00C0074F" w:rsidRPr="00C0074F">
        <w:rPr>
          <w:u w:val="single"/>
        </w:rPr>
        <w:tab/>
        <w:t xml:space="preserve">  </w:t>
      </w:r>
      <w:r w:rsidR="00C0074F">
        <w:rPr>
          <w:u w:val="single"/>
        </w:rPr>
        <w:tab/>
      </w:r>
      <w:r w:rsidR="00C0074F" w:rsidRPr="00C0074F">
        <w:rPr>
          <w:u w:val="single"/>
        </w:rPr>
        <w:t xml:space="preserve">                                                                                      </w:t>
      </w:r>
    </w:p>
    <w:p w:rsidR="00935EE0" w:rsidRDefault="00935EE0" w:rsidP="00935EE0">
      <w:pPr>
        <w:ind w:left="2160" w:firstLine="720"/>
      </w:pPr>
      <w:r>
        <w:t>Cell Division</w:t>
      </w:r>
      <w:r>
        <w:tab/>
      </w:r>
      <w:r>
        <w:tab/>
      </w:r>
      <w:r>
        <w:tab/>
      </w:r>
      <w:r>
        <w:tab/>
      </w:r>
      <w:r>
        <w:tab/>
        <w:t xml:space="preserve">     </w:t>
      </w:r>
      <w:r w:rsidRPr="00C0074F">
        <w:t>5</w:t>
      </w:r>
    </w:p>
    <w:p w:rsidR="00C0074F" w:rsidRDefault="00030814" w:rsidP="00030814">
      <w:r>
        <w:tab/>
      </w:r>
      <w:r>
        <w:tab/>
      </w:r>
      <w:r w:rsidR="00935EE0">
        <w:tab/>
      </w:r>
      <w:r w:rsidR="00935EE0">
        <w:tab/>
      </w:r>
      <w:r w:rsidR="00C0074F" w:rsidRPr="00C0074F">
        <w:t>Human Organization</w:t>
      </w:r>
      <w:r w:rsidR="00C0074F" w:rsidRPr="00C0074F">
        <w:tab/>
      </w:r>
      <w:r w:rsidR="00C0074F" w:rsidRPr="00C0074F">
        <w:tab/>
      </w:r>
      <w:r w:rsidR="00C0074F" w:rsidRPr="00C0074F">
        <w:tab/>
      </w:r>
      <w:r w:rsidR="00C0074F" w:rsidRPr="00C0074F">
        <w:tab/>
        <w:t xml:space="preserve">    11</w:t>
      </w:r>
    </w:p>
    <w:p w:rsidR="0069209E" w:rsidRPr="00932970" w:rsidRDefault="0069209E" w:rsidP="0069209E">
      <w:pPr>
        <w:pStyle w:val="Heading3"/>
        <w:ind w:left="2160" w:firstLine="720"/>
        <w:rPr>
          <w:b/>
        </w:rPr>
      </w:pPr>
      <w:r w:rsidRPr="00C0074F">
        <w:t>Nervous System</w:t>
      </w:r>
      <w:r w:rsidRPr="00C0074F">
        <w:tab/>
      </w:r>
      <w:r w:rsidRPr="00C0074F">
        <w:tab/>
      </w:r>
      <w:r w:rsidRPr="00C0074F">
        <w:tab/>
      </w:r>
      <w:r w:rsidRPr="00C0074F">
        <w:tab/>
        <w:t xml:space="preserve">    </w:t>
      </w:r>
      <w:r>
        <w:t>1</w:t>
      </w:r>
      <w:r w:rsidRPr="00C0074F">
        <w:t>7</w:t>
      </w:r>
    </w:p>
    <w:p w:rsidR="00D967D2" w:rsidRDefault="0069209E" w:rsidP="0069209E">
      <w:pPr>
        <w:pStyle w:val="Heading3"/>
        <w:ind w:left="2160" w:firstLine="720"/>
      </w:pPr>
      <w:r w:rsidRPr="00C0074F">
        <w:t>Senses</w:t>
      </w:r>
      <w:r w:rsidRPr="00C0074F">
        <w:tab/>
      </w:r>
      <w:r w:rsidRPr="00C0074F">
        <w:tab/>
      </w:r>
      <w:r w:rsidRPr="00C0074F">
        <w:tab/>
      </w:r>
      <w:r w:rsidRPr="00C0074F">
        <w:tab/>
      </w:r>
      <w:r w:rsidRPr="00C0074F">
        <w:tab/>
      </w:r>
      <w:r w:rsidRPr="00C0074F">
        <w:tab/>
        <w:t xml:space="preserve">    18</w:t>
      </w:r>
      <w:r>
        <w:tab/>
      </w:r>
    </w:p>
    <w:p w:rsidR="00C0074F" w:rsidRPr="00C0074F" w:rsidRDefault="00C0074F" w:rsidP="00C0074F">
      <w:r w:rsidRPr="00C0074F">
        <w:tab/>
      </w:r>
      <w:r w:rsidRPr="00C0074F">
        <w:tab/>
      </w:r>
      <w:r w:rsidRPr="00C0074F">
        <w:tab/>
      </w:r>
      <w:r w:rsidRPr="00C0074F">
        <w:tab/>
      </w:r>
      <w:r w:rsidRPr="00C0074F">
        <w:tab/>
      </w:r>
    </w:p>
    <w:p w:rsidR="00C0074F" w:rsidRPr="00A52283" w:rsidRDefault="00744AC8" w:rsidP="00C0074F">
      <w:pPr>
        <w:rPr>
          <w:b/>
          <w:u w:val="single"/>
        </w:rPr>
      </w:pPr>
      <w:r>
        <w:rPr>
          <w:b/>
          <w:u w:val="single"/>
        </w:rPr>
        <w:t xml:space="preserve">January </w:t>
      </w:r>
      <w:r w:rsidR="00932970">
        <w:rPr>
          <w:b/>
          <w:u w:val="single"/>
        </w:rPr>
        <w:t>2</w:t>
      </w:r>
      <w:r w:rsidR="00BF1E53">
        <w:rPr>
          <w:b/>
          <w:u w:val="single"/>
        </w:rPr>
        <w:t>8</w:t>
      </w:r>
      <w:r w:rsidR="00C0074F" w:rsidRPr="00C0074F">
        <w:rPr>
          <w:b/>
          <w:u w:val="single"/>
        </w:rPr>
        <w:tab/>
      </w:r>
      <w:r w:rsidR="00C0074F" w:rsidRPr="00C0074F">
        <w:rPr>
          <w:b/>
          <w:u w:val="single"/>
        </w:rPr>
        <w:tab/>
      </w:r>
      <w:r w:rsidR="00C0074F" w:rsidRPr="00C0074F">
        <w:rPr>
          <w:b/>
          <w:u w:val="single"/>
        </w:rPr>
        <w:tab/>
      </w:r>
      <w:r w:rsidR="00A52283">
        <w:rPr>
          <w:b/>
          <w:u w:val="single"/>
        </w:rPr>
        <w:t xml:space="preserve">Exam 2           </w:t>
      </w:r>
      <w:r w:rsidR="00A52283">
        <w:rPr>
          <w:b/>
          <w:u w:val="single"/>
        </w:rPr>
        <w:tab/>
      </w:r>
      <w:r w:rsidR="00A52283">
        <w:rPr>
          <w:b/>
          <w:u w:val="single"/>
        </w:rPr>
        <w:tab/>
      </w:r>
      <w:r w:rsidR="00A52283">
        <w:rPr>
          <w:b/>
          <w:u w:val="single"/>
        </w:rPr>
        <w:tab/>
      </w:r>
      <w:r w:rsidR="00A52283">
        <w:rPr>
          <w:b/>
          <w:u w:val="single"/>
        </w:rPr>
        <w:tab/>
      </w:r>
      <w:r w:rsidR="00A52283">
        <w:rPr>
          <w:b/>
          <w:u w:val="single"/>
        </w:rPr>
        <w:tab/>
        <w:t xml:space="preserve">  </w:t>
      </w:r>
    </w:p>
    <w:p w:rsidR="00935EE0" w:rsidRDefault="00935EE0" w:rsidP="00935EE0">
      <w:pPr>
        <w:pStyle w:val="Heading3"/>
        <w:ind w:left="2160" w:firstLine="720"/>
      </w:pPr>
      <w:r>
        <w:t>S</w:t>
      </w:r>
      <w:r w:rsidRPr="00C0074F">
        <w:t>keletal</w:t>
      </w:r>
      <w:r>
        <w:t xml:space="preserve"> System</w:t>
      </w:r>
      <w:r w:rsidRPr="00C0074F">
        <w:tab/>
      </w:r>
      <w:r w:rsidRPr="00C0074F">
        <w:tab/>
      </w:r>
      <w:r w:rsidRPr="00C0074F">
        <w:tab/>
        <w:t xml:space="preserve">                19</w:t>
      </w:r>
    </w:p>
    <w:p w:rsidR="00C0074F" w:rsidRPr="00C0074F" w:rsidRDefault="0080709F" w:rsidP="00932970">
      <w:pPr>
        <w:pStyle w:val="Heading3"/>
        <w:ind w:left="2160" w:firstLine="720"/>
      </w:pPr>
      <w:r>
        <w:t>Muscle</w:t>
      </w:r>
      <w:r>
        <w:tab/>
      </w:r>
      <w:r>
        <w:tab/>
      </w:r>
      <w:r>
        <w:tab/>
      </w:r>
      <w:r>
        <w:tab/>
      </w:r>
      <w:r>
        <w:tab/>
      </w:r>
      <w:r>
        <w:tab/>
        <w:t xml:space="preserve">    19</w:t>
      </w:r>
    </w:p>
    <w:p w:rsidR="00C0074F" w:rsidRPr="00C0074F" w:rsidRDefault="00C0074F" w:rsidP="00C0074F">
      <w:r w:rsidRPr="00C0074F">
        <w:tab/>
      </w:r>
      <w:r w:rsidRPr="00C0074F">
        <w:tab/>
      </w:r>
      <w:r w:rsidRPr="00C0074F">
        <w:tab/>
      </w:r>
      <w:r w:rsidRPr="00C0074F">
        <w:tab/>
        <w:t>Cardiovascular System</w:t>
      </w:r>
      <w:r w:rsidRPr="00C0074F">
        <w:tab/>
      </w:r>
      <w:r w:rsidRPr="00C0074F">
        <w:tab/>
      </w:r>
      <w:r w:rsidRPr="00C0074F">
        <w:tab/>
        <w:t xml:space="preserve">    12</w:t>
      </w:r>
    </w:p>
    <w:p w:rsidR="00C0074F" w:rsidRDefault="00C0074F" w:rsidP="00C0074F">
      <w:r w:rsidRPr="00C0074F">
        <w:tab/>
      </w:r>
      <w:r w:rsidRPr="00C0074F">
        <w:tab/>
      </w:r>
      <w:r w:rsidRPr="00C0074F">
        <w:tab/>
      </w:r>
      <w:r w:rsidRPr="00C0074F">
        <w:tab/>
        <w:t>Respiratory System</w:t>
      </w:r>
      <w:r w:rsidRPr="00C0074F">
        <w:tab/>
      </w:r>
      <w:r w:rsidRPr="00C0074F">
        <w:tab/>
      </w:r>
      <w:r w:rsidRPr="00C0074F">
        <w:tab/>
        <w:t xml:space="preserve"> </w:t>
      </w:r>
      <w:r w:rsidRPr="00C0074F">
        <w:tab/>
        <w:t xml:space="preserve">    15</w:t>
      </w:r>
    </w:p>
    <w:p w:rsidR="00C0074F" w:rsidRPr="00C0074F" w:rsidRDefault="00C0074F" w:rsidP="00C0074F"/>
    <w:p w:rsidR="00C0074F" w:rsidRPr="00843A15" w:rsidRDefault="00BC3045" w:rsidP="00C0074F">
      <w:pPr>
        <w:pStyle w:val="Heading3"/>
        <w:rPr>
          <w:b/>
        </w:rPr>
      </w:pPr>
      <w:r>
        <w:rPr>
          <w:b/>
          <w:u w:val="single"/>
        </w:rPr>
        <w:t xml:space="preserve">February </w:t>
      </w:r>
      <w:r w:rsidR="00BF1E53">
        <w:rPr>
          <w:b/>
          <w:u w:val="single"/>
        </w:rPr>
        <w:t>6</w:t>
      </w:r>
      <w:r w:rsidR="00C0074F" w:rsidRPr="00843A15">
        <w:rPr>
          <w:b/>
          <w:u w:val="single"/>
        </w:rPr>
        <w:t xml:space="preserve"> </w:t>
      </w:r>
      <w:r w:rsidR="00C0074F" w:rsidRPr="00843A15">
        <w:rPr>
          <w:b/>
          <w:u w:val="single"/>
        </w:rPr>
        <w:tab/>
      </w:r>
      <w:r w:rsidR="00C0074F" w:rsidRPr="00843A15">
        <w:rPr>
          <w:b/>
          <w:u w:val="single"/>
        </w:rPr>
        <w:tab/>
      </w:r>
      <w:r w:rsidR="00C0074F" w:rsidRPr="00843A15">
        <w:rPr>
          <w:b/>
          <w:u w:val="single"/>
        </w:rPr>
        <w:tab/>
        <w:t xml:space="preserve">Exam 3           </w:t>
      </w:r>
      <w:r w:rsidR="00C0074F" w:rsidRPr="00843A15">
        <w:rPr>
          <w:b/>
          <w:u w:val="single"/>
        </w:rPr>
        <w:tab/>
      </w:r>
      <w:r w:rsidR="00C0074F" w:rsidRPr="00843A15">
        <w:rPr>
          <w:b/>
          <w:u w:val="single"/>
        </w:rPr>
        <w:tab/>
      </w:r>
      <w:r w:rsidR="00C0074F" w:rsidRPr="00843A15">
        <w:rPr>
          <w:b/>
          <w:u w:val="single"/>
        </w:rPr>
        <w:tab/>
      </w:r>
      <w:r w:rsidR="00C0074F" w:rsidRPr="00843A15">
        <w:rPr>
          <w:b/>
          <w:u w:val="single"/>
        </w:rPr>
        <w:tab/>
      </w:r>
      <w:r w:rsidR="00C0074F" w:rsidRPr="00843A15">
        <w:rPr>
          <w:b/>
          <w:u w:val="single"/>
        </w:rPr>
        <w:tab/>
        <w:t xml:space="preserve">  </w:t>
      </w:r>
    </w:p>
    <w:p w:rsidR="00C0074F" w:rsidRPr="00C0074F" w:rsidRDefault="00C0074F" w:rsidP="0005662F">
      <w:pPr>
        <w:pStyle w:val="Heading3"/>
        <w:ind w:left="2160" w:firstLine="720"/>
        <w:rPr>
          <w:b/>
        </w:rPr>
      </w:pPr>
      <w:r w:rsidRPr="00C0074F">
        <w:t>Digestive System and Nutrition</w:t>
      </w:r>
      <w:r w:rsidRPr="00C0074F">
        <w:tab/>
        <w:t xml:space="preserve">    </w:t>
      </w:r>
      <w:r w:rsidRPr="00C0074F">
        <w:tab/>
        <w:t xml:space="preserve">    14</w:t>
      </w:r>
    </w:p>
    <w:p w:rsidR="00C0074F" w:rsidRPr="00C0074F" w:rsidRDefault="00C0074F" w:rsidP="00C0074F">
      <w:pPr>
        <w:pStyle w:val="Heading3"/>
        <w:rPr>
          <w:b/>
        </w:rPr>
      </w:pPr>
      <w:r w:rsidRPr="00C0074F">
        <w:tab/>
      </w:r>
      <w:r w:rsidRPr="00C0074F">
        <w:tab/>
      </w:r>
      <w:r w:rsidRPr="00C0074F">
        <w:tab/>
      </w:r>
      <w:r w:rsidRPr="00C0074F">
        <w:tab/>
        <w:t>Urinary System and Excretion</w:t>
      </w:r>
      <w:r w:rsidRPr="00C0074F">
        <w:tab/>
      </w:r>
      <w:r w:rsidRPr="00C0074F">
        <w:tab/>
        <w:t xml:space="preserve">    16</w:t>
      </w:r>
    </w:p>
    <w:p w:rsidR="00C0074F" w:rsidRDefault="00C0074F" w:rsidP="0005662F">
      <w:pPr>
        <w:pStyle w:val="Heading3"/>
      </w:pPr>
      <w:r w:rsidRPr="00C0074F">
        <w:tab/>
      </w:r>
      <w:r w:rsidRPr="00C0074F">
        <w:tab/>
      </w:r>
      <w:r w:rsidRPr="00C0074F">
        <w:tab/>
      </w:r>
      <w:r w:rsidRPr="00C0074F">
        <w:tab/>
        <w:t>Reproductive System</w:t>
      </w:r>
      <w:r w:rsidRPr="00C0074F">
        <w:tab/>
      </w:r>
      <w:r w:rsidRPr="00C0074F">
        <w:tab/>
        <w:t xml:space="preserve">    </w:t>
      </w:r>
      <w:r w:rsidRPr="00C0074F">
        <w:tab/>
      </w:r>
      <w:r w:rsidRPr="00C0074F">
        <w:tab/>
        <w:t xml:space="preserve">    21</w:t>
      </w:r>
    </w:p>
    <w:p w:rsidR="0005662F" w:rsidRPr="0005662F" w:rsidRDefault="0005662F" w:rsidP="0005662F"/>
    <w:p w:rsidR="00C0074F" w:rsidRPr="00C0074F" w:rsidRDefault="00744AC8" w:rsidP="00C0074F">
      <w:pPr>
        <w:rPr>
          <w:b/>
          <w:u w:val="single"/>
        </w:rPr>
      </w:pPr>
      <w:r>
        <w:rPr>
          <w:b/>
          <w:u w:val="single"/>
        </w:rPr>
        <w:t>February</w:t>
      </w:r>
      <w:r w:rsidR="00F04AAD">
        <w:rPr>
          <w:b/>
          <w:u w:val="single"/>
        </w:rPr>
        <w:t xml:space="preserve"> </w:t>
      </w:r>
      <w:proofErr w:type="gramStart"/>
      <w:r w:rsidR="00BC3045">
        <w:rPr>
          <w:b/>
          <w:u w:val="single"/>
        </w:rPr>
        <w:t>13</w:t>
      </w:r>
      <w:r>
        <w:rPr>
          <w:b/>
          <w:u w:val="single"/>
        </w:rPr>
        <w:t xml:space="preserve"> </w:t>
      </w:r>
      <w:r w:rsidR="00C0074F" w:rsidRPr="00C0074F">
        <w:rPr>
          <w:b/>
          <w:u w:val="single"/>
        </w:rPr>
        <w:t xml:space="preserve"> </w:t>
      </w:r>
      <w:r w:rsidR="00C0074F" w:rsidRPr="00C0074F">
        <w:rPr>
          <w:b/>
          <w:u w:val="single"/>
        </w:rPr>
        <w:tab/>
      </w:r>
      <w:proofErr w:type="gramEnd"/>
      <w:r w:rsidR="00C0074F" w:rsidRPr="00C0074F">
        <w:rPr>
          <w:b/>
          <w:u w:val="single"/>
        </w:rPr>
        <w:tab/>
        <w:t xml:space="preserve"> </w:t>
      </w:r>
      <w:r w:rsidR="00C0074F">
        <w:rPr>
          <w:b/>
          <w:u w:val="single"/>
        </w:rPr>
        <w:tab/>
      </w:r>
      <w:r w:rsidR="00C0074F" w:rsidRPr="00C0074F">
        <w:rPr>
          <w:b/>
          <w:u w:val="single"/>
        </w:rPr>
        <w:t>Final Exam</w:t>
      </w:r>
      <w:r w:rsidR="00C0074F" w:rsidRPr="00C0074F">
        <w:rPr>
          <w:b/>
          <w:u w:val="single"/>
        </w:rPr>
        <w:tab/>
      </w:r>
      <w:r w:rsidR="00C0074F" w:rsidRPr="00C0074F">
        <w:rPr>
          <w:b/>
          <w:u w:val="single"/>
        </w:rPr>
        <w:tab/>
      </w:r>
      <w:r w:rsidR="00C0074F" w:rsidRPr="00C0074F">
        <w:rPr>
          <w:b/>
          <w:u w:val="single"/>
        </w:rPr>
        <w:tab/>
      </w:r>
      <w:r w:rsidR="00C0074F">
        <w:rPr>
          <w:b/>
          <w:u w:val="single"/>
        </w:rPr>
        <w:tab/>
      </w:r>
      <w:r w:rsidR="00A52283">
        <w:rPr>
          <w:b/>
          <w:u w:val="single"/>
        </w:rPr>
        <w:tab/>
      </w:r>
      <w:r w:rsidR="00A52283">
        <w:rPr>
          <w:b/>
          <w:u w:val="single"/>
        </w:rPr>
        <w:tab/>
        <w:t xml:space="preserve">  </w:t>
      </w:r>
    </w:p>
    <w:p w:rsidR="00C0074F" w:rsidRDefault="00C0074F">
      <w:pPr>
        <w:rPr>
          <w:b/>
        </w:rPr>
      </w:pPr>
    </w:p>
    <w:p w:rsidR="00BA4BC5" w:rsidRPr="00BA4BC5" w:rsidRDefault="005C5D05" w:rsidP="00B65AA4">
      <w:pPr>
        <w:ind w:left="720" w:firstLine="720"/>
      </w:pPr>
      <w:r>
        <w:fldChar w:fldCharType="begin"/>
      </w:r>
      <w:r>
        <w:instrText xml:space="preserve"> INCLUDEPICTURE "/var/folders/6g/5r4701zx175c4pvg61ph963c0000gp/T/com.microsoft.Word/WebArchiveCopyPasteTempFiles/images?q=tbnANd9GcS46efOKbHuC2QkaPuHLSHtYlBNv6XaB3CVOJ-qQGUYP21ozTdd&amp;s" \* MERGEFORMATINET </w:instrText>
      </w:r>
      <w:r>
        <w:fldChar w:fldCharType="separate"/>
      </w:r>
      <w:r>
        <w:rPr>
          <w:noProof/>
        </w:rPr>
        <w:drawing>
          <wp:inline distT="0" distB="0" distL="0" distR="0">
            <wp:extent cx="2074545" cy="2596925"/>
            <wp:effectExtent l="0" t="0" r="0"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5405" cy="2648074"/>
                    </a:xfrm>
                    <a:prstGeom prst="rect">
                      <a:avLst/>
                    </a:prstGeom>
                    <a:noFill/>
                    <a:ln>
                      <a:noFill/>
                    </a:ln>
                  </pic:spPr>
                </pic:pic>
              </a:graphicData>
            </a:graphic>
          </wp:inline>
        </w:drawing>
      </w:r>
      <w:r>
        <w:fldChar w:fldCharType="end"/>
      </w:r>
      <w:r>
        <w:fldChar w:fldCharType="begin"/>
      </w:r>
      <w:r>
        <w:instrText xml:space="preserve"> INCLUDEPICTURE "/var/folders/6g/5r4701zx175c4pvg61ph963c0000gp/T/com.microsoft.Word/WebArchiveCopyPasteTempFiles/img-8977_orig.jpg" \* MERGEFORMATINET </w:instrText>
      </w:r>
      <w:r>
        <w:fldChar w:fldCharType="separate"/>
      </w:r>
      <w:r>
        <w:rPr>
          <w:noProof/>
        </w:rPr>
        <w:drawing>
          <wp:inline distT="0" distB="0" distL="0" distR="0" wp14:anchorId="44476E23" wp14:editId="03592051">
            <wp:extent cx="2312377" cy="1544378"/>
            <wp:effectExtent l="0" t="0" r="0" b="5080"/>
            <wp:docPr id="21" name="Picture 21" descr="Image result for bloodhound pu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loodhound pupp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6154" cy="1573616"/>
                    </a:xfrm>
                    <a:prstGeom prst="rect">
                      <a:avLst/>
                    </a:prstGeom>
                    <a:noFill/>
                    <a:ln>
                      <a:noFill/>
                    </a:ln>
                  </pic:spPr>
                </pic:pic>
              </a:graphicData>
            </a:graphic>
          </wp:inline>
        </w:drawing>
      </w:r>
      <w:r>
        <w:fldChar w:fldCharType="end"/>
      </w:r>
    </w:p>
    <w:p w:rsidR="00271794" w:rsidRDefault="00271794" w:rsidP="00C0074F">
      <w:pPr>
        <w:pStyle w:val="Heading3"/>
        <w:jc w:val="center"/>
        <w:rPr>
          <w:b/>
          <w:sz w:val="28"/>
          <w:szCs w:val="28"/>
        </w:rPr>
      </w:pPr>
    </w:p>
    <w:p w:rsidR="00C0074F" w:rsidRPr="00C0074F" w:rsidRDefault="00C0074F" w:rsidP="00C0074F">
      <w:pPr>
        <w:pStyle w:val="Heading3"/>
        <w:jc w:val="center"/>
        <w:rPr>
          <w:b/>
          <w:sz w:val="28"/>
          <w:szCs w:val="28"/>
        </w:rPr>
      </w:pPr>
      <w:r w:rsidRPr="00C0074F">
        <w:rPr>
          <w:b/>
          <w:sz w:val="28"/>
          <w:szCs w:val="28"/>
        </w:rPr>
        <w:t xml:space="preserve">Tentative Lab Schedule </w:t>
      </w:r>
    </w:p>
    <w:p w:rsidR="00C0074F" w:rsidRPr="00C0074F" w:rsidRDefault="00C0074F" w:rsidP="00C0074F"/>
    <w:p w:rsidR="00C0074F" w:rsidRPr="005144AA" w:rsidRDefault="00C0074F" w:rsidP="00C0074F">
      <w:pPr>
        <w:pStyle w:val="Heading5"/>
        <w:rPr>
          <w:b/>
          <w:bCs/>
        </w:rPr>
      </w:pPr>
      <w:r w:rsidRPr="005144AA">
        <w:rPr>
          <w:b/>
        </w:rPr>
        <w:t>Date</w:t>
      </w:r>
      <w:r w:rsidRPr="005144AA">
        <w:rPr>
          <w:b/>
        </w:rPr>
        <w:tab/>
      </w:r>
      <w:r w:rsidRPr="005144AA">
        <w:rPr>
          <w:b/>
        </w:rPr>
        <w:tab/>
      </w:r>
      <w:r w:rsidRPr="005144AA">
        <w:rPr>
          <w:b/>
        </w:rPr>
        <w:tab/>
        <w:t>Topic</w:t>
      </w:r>
      <w:r w:rsidRPr="005144AA">
        <w:rPr>
          <w:b/>
        </w:rPr>
        <w:tab/>
      </w:r>
      <w:r w:rsidRPr="005144AA">
        <w:rPr>
          <w:b/>
        </w:rPr>
        <w:tab/>
      </w:r>
      <w:r w:rsidR="00E32834" w:rsidRPr="005144AA">
        <w:rPr>
          <w:b/>
        </w:rPr>
        <w:tab/>
      </w:r>
      <w:r w:rsidR="00E32834" w:rsidRPr="005144AA">
        <w:rPr>
          <w:b/>
        </w:rPr>
        <w:tab/>
        <w:t xml:space="preserve">           </w:t>
      </w:r>
      <w:r w:rsidR="00E32834" w:rsidRPr="005144AA">
        <w:rPr>
          <w:b/>
        </w:rPr>
        <w:tab/>
      </w:r>
      <w:r w:rsidR="00E32834" w:rsidRPr="005144AA">
        <w:rPr>
          <w:b/>
        </w:rPr>
        <w:tab/>
        <w:t xml:space="preserve">    </w:t>
      </w:r>
      <w:r w:rsidR="00E32834" w:rsidRPr="005144AA">
        <w:rPr>
          <w:b/>
        </w:rPr>
        <w:tab/>
      </w:r>
      <w:r w:rsidRPr="005144AA">
        <w:rPr>
          <w:b/>
        </w:rPr>
        <w:t>Chapter</w:t>
      </w:r>
      <w:r w:rsidRPr="005144AA">
        <w:rPr>
          <w:b/>
        </w:rPr>
        <w:tab/>
        <w:t xml:space="preserve">           </w:t>
      </w:r>
    </w:p>
    <w:p w:rsidR="00BE0696" w:rsidRDefault="00BE0696" w:rsidP="00A51FE5"/>
    <w:p w:rsidR="00C0074F" w:rsidRPr="00C0074F" w:rsidRDefault="00A51FE5" w:rsidP="00A51FE5">
      <w:pPr>
        <w:rPr>
          <w:b/>
        </w:rPr>
      </w:pPr>
      <w:r w:rsidRPr="00A51FE5">
        <w:t xml:space="preserve">January </w:t>
      </w:r>
      <w:r w:rsidR="00676A46">
        <w:t>6</w:t>
      </w:r>
      <w:r>
        <w:rPr>
          <w:b/>
        </w:rPr>
        <w:tab/>
      </w:r>
      <w:r>
        <w:rPr>
          <w:b/>
        </w:rPr>
        <w:tab/>
      </w:r>
      <w:r w:rsidR="00C0074F" w:rsidRPr="00C0074F">
        <w:rPr>
          <w:b/>
        </w:rPr>
        <w:t>Scientific Method</w:t>
      </w:r>
      <w:r w:rsidR="00C0074F" w:rsidRPr="00C0074F">
        <w:rPr>
          <w:b/>
        </w:rPr>
        <w:tab/>
        <w:t>(Hand Out)</w:t>
      </w:r>
      <w:r w:rsidR="00C0074F" w:rsidRPr="00C0074F">
        <w:rPr>
          <w:b/>
        </w:rPr>
        <w:tab/>
      </w:r>
      <w:r w:rsidR="00C0074F" w:rsidRPr="00C0074F">
        <w:rPr>
          <w:b/>
        </w:rPr>
        <w:tab/>
      </w:r>
      <w:r w:rsidR="00C0074F" w:rsidRPr="00C0074F">
        <w:rPr>
          <w:b/>
        </w:rPr>
        <w:tab/>
      </w:r>
      <w:r w:rsidR="00E32834">
        <w:rPr>
          <w:b/>
        </w:rPr>
        <w:t xml:space="preserve">     </w:t>
      </w:r>
      <w:r w:rsidR="00C0074F" w:rsidRPr="00C0074F">
        <w:rPr>
          <w:b/>
        </w:rPr>
        <w:t>1</w:t>
      </w:r>
    </w:p>
    <w:p w:rsidR="00C0074F" w:rsidRPr="00C0074F" w:rsidRDefault="00C0074F" w:rsidP="00C0074F">
      <w:r w:rsidRPr="00C0074F">
        <w:rPr>
          <w:b/>
        </w:rPr>
        <w:tab/>
      </w:r>
      <w:r w:rsidRPr="00C0074F">
        <w:rPr>
          <w:b/>
        </w:rPr>
        <w:tab/>
      </w:r>
      <w:r w:rsidRPr="00C0074F">
        <w:rPr>
          <w:b/>
        </w:rPr>
        <w:tab/>
      </w:r>
      <w:r w:rsidRPr="00C0074F">
        <w:t>Using the Scientific Method</w:t>
      </w:r>
    </w:p>
    <w:p w:rsidR="00C0074F" w:rsidRPr="00C0074F" w:rsidRDefault="00C0074F" w:rsidP="00C0074F">
      <w:r w:rsidRPr="00C0074F">
        <w:tab/>
      </w:r>
      <w:r w:rsidRPr="00C0074F">
        <w:tab/>
      </w:r>
      <w:r w:rsidRPr="00C0074F">
        <w:tab/>
        <w:t>Formulating Hypotheses</w:t>
      </w:r>
    </w:p>
    <w:p w:rsidR="00E32834" w:rsidRDefault="00C0074F" w:rsidP="00C0074F">
      <w:r w:rsidRPr="00C0074F">
        <w:tab/>
      </w:r>
      <w:r w:rsidRPr="00C0074F">
        <w:tab/>
      </w:r>
      <w:r w:rsidRPr="00C0074F">
        <w:tab/>
        <w:t xml:space="preserve">Performing the Experiment and </w:t>
      </w:r>
    </w:p>
    <w:p w:rsidR="00C0074F" w:rsidRPr="00C0074F" w:rsidRDefault="00C0074F" w:rsidP="00E32834">
      <w:pPr>
        <w:ind w:left="1440" w:firstLine="720"/>
        <w:rPr>
          <w:b/>
        </w:rPr>
      </w:pPr>
      <w:r w:rsidRPr="00C0074F">
        <w:t>Coming to a Conclusion</w:t>
      </w:r>
      <w:r w:rsidRPr="00C0074F">
        <w:rPr>
          <w:b/>
        </w:rPr>
        <w:tab/>
        <w:t xml:space="preserve"> </w:t>
      </w:r>
      <w:r w:rsidRPr="00C0074F">
        <w:tab/>
      </w:r>
    </w:p>
    <w:p w:rsidR="00C0074F" w:rsidRPr="00C0074F" w:rsidRDefault="00C0074F" w:rsidP="00C0074F">
      <w:pPr>
        <w:rPr>
          <w:b/>
        </w:rPr>
      </w:pPr>
    </w:p>
    <w:p w:rsidR="000005F4" w:rsidRPr="00C0074F" w:rsidRDefault="00BE0696" w:rsidP="000005F4">
      <w:pPr>
        <w:rPr>
          <w:b/>
          <w:bCs/>
        </w:rPr>
      </w:pPr>
      <w:r>
        <w:rPr>
          <w:bCs/>
        </w:rPr>
        <w:t xml:space="preserve">January </w:t>
      </w:r>
      <w:r w:rsidR="00676A46">
        <w:rPr>
          <w:bCs/>
        </w:rPr>
        <w:t>7</w:t>
      </w:r>
      <w:r w:rsidR="00C0074F" w:rsidRPr="00C0074F">
        <w:rPr>
          <w:bCs/>
        </w:rPr>
        <w:tab/>
      </w:r>
      <w:r w:rsidR="00C0074F" w:rsidRPr="00C0074F">
        <w:rPr>
          <w:b/>
        </w:rPr>
        <w:tab/>
      </w:r>
      <w:r w:rsidR="000005F4" w:rsidRPr="00C0074F">
        <w:rPr>
          <w:b/>
          <w:bCs/>
        </w:rPr>
        <w:t>Metric Measurement and Microscopy</w:t>
      </w:r>
      <w:r w:rsidR="000005F4" w:rsidRPr="00C0074F">
        <w:rPr>
          <w:b/>
          <w:bCs/>
        </w:rPr>
        <w:tab/>
      </w:r>
      <w:r w:rsidR="000005F4" w:rsidRPr="00C0074F">
        <w:rPr>
          <w:b/>
          <w:bCs/>
        </w:rPr>
        <w:tab/>
      </w:r>
      <w:r w:rsidR="000005F4">
        <w:rPr>
          <w:b/>
          <w:bCs/>
        </w:rPr>
        <w:t xml:space="preserve">     </w:t>
      </w:r>
      <w:r w:rsidR="000005F4" w:rsidRPr="00C0074F">
        <w:rPr>
          <w:b/>
          <w:bCs/>
        </w:rPr>
        <w:t>2</w:t>
      </w:r>
    </w:p>
    <w:p w:rsidR="000005F4" w:rsidRPr="00777E60" w:rsidRDefault="000005F4" w:rsidP="00777E60">
      <w:pPr>
        <w:rPr>
          <w:b/>
          <w:bCs/>
        </w:rPr>
      </w:pPr>
      <w:r w:rsidRPr="00C0074F">
        <w:rPr>
          <w:b/>
          <w:bCs/>
        </w:rPr>
        <w:tab/>
      </w:r>
      <w:r w:rsidRPr="00C0074F">
        <w:rPr>
          <w:b/>
          <w:bCs/>
        </w:rPr>
        <w:tab/>
      </w:r>
      <w:r w:rsidRPr="00C0074F">
        <w:rPr>
          <w:b/>
          <w:bCs/>
        </w:rPr>
        <w:tab/>
      </w:r>
      <w:r w:rsidRPr="00C0074F">
        <w:rPr>
          <w:bCs/>
        </w:rPr>
        <w:t>The Metric System</w:t>
      </w:r>
      <w:r w:rsidRPr="00C0074F">
        <w:rPr>
          <w:b/>
        </w:rPr>
        <w:tab/>
      </w:r>
      <w:r w:rsidRPr="00C0074F">
        <w:rPr>
          <w:b/>
        </w:rPr>
        <w:tab/>
      </w:r>
    </w:p>
    <w:p w:rsidR="00C0074F" w:rsidRPr="00C0074F" w:rsidRDefault="00C0074F" w:rsidP="00C0074F"/>
    <w:p w:rsidR="00777E60" w:rsidRPr="00C0074F" w:rsidRDefault="00560710" w:rsidP="00777E60">
      <w:pPr>
        <w:rPr>
          <w:b/>
          <w:bCs/>
        </w:rPr>
      </w:pPr>
      <w:r>
        <w:t xml:space="preserve">January </w:t>
      </w:r>
      <w:r w:rsidR="00676A46">
        <w:t>8</w:t>
      </w:r>
      <w:r w:rsidR="00C0074F" w:rsidRPr="00C0074F">
        <w:tab/>
      </w:r>
      <w:r w:rsidR="00C0074F" w:rsidRPr="00C0074F">
        <w:tab/>
      </w:r>
      <w:r w:rsidR="00777E60" w:rsidRPr="00C0074F">
        <w:rPr>
          <w:b/>
          <w:bCs/>
        </w:rPr>
        <w:t>Metric Measurement and Microscopy</w:t>
      </w:r>
      <w:r w:rsidR="00777E60" w:rsidRPr="00C0074F">
        <w:rPr>
          <w:b/>
          <w:bCs/>
        </w:rPr>
        <w:tab/>
      </w:r>
      <w:r w:rsidR="00777E60" w:rsidRPr="00C0074F">
        <w:rPr>
          <w:b/>
          <w:bCs/>
        </w:rPr>
        <w:tab/>
      </w:r>
      <w:r w:rsidR="00777E60">
        <w:rPr>
          <w:b/>
          <w:bCs/>
        </w:rPr>
        <w:t xml:space="preserve">     </w:t>
      </w:r>
      <w:r w:rsidR="00777E60" w:rsidRPr="00C0074F">
        <w:rPr>
          <w:b/>
          <w:bCs/>
        </w:rPr>
        <w:t>2</w:t>
      </w:r>
    </w:p>
    <w:p w:rsidR="00777E60" w:rsidRPr="00777E60" w:rsidRDefault="00777E60" w:rsidP="00777E60">
      <w:pPr>
        <w:rPr>
          <w:b/>
          <w:bCs/>
        </w:rPr>
      </w:pPr>
      <w:r w:rsidRPr="00C0074F">
        <w:rPr>
          <w:b/>
          <w:bCs/>
        </w:rPr>
        <w:tab/>
      </w:r>
      <w:r w:rsidRPr="00C0074F">
        <w:rPr>
          <w:b/>
          <w:bCs/>
        </w:rPr>
        <w:tab/>
      </w:r>
      <w:r w:rsidRPr="00C0074F">
        <w:rPr>
          <w:bCs/>
        </w:rPr>
        <w:tab/>
        <w:t>Microscopy</w:t>
      </w:r>
    </w:p>
    <w:p w:rsidR="00777E60" w:rsidRPr="00C0074F" w:rsidRDefault="00777E60" w:rsidP="00777E60">
      <w:pPr>
        <w:rPr>
          <w:bCs/>
        </w:rPr>
      </w:pPr>
      <w:r w:rsidRPr="00C0074F">
        <w:rPr>
          <w:bCs/>
        </w:rPr>
        <w:tab/>
      </w:r>
      <w:r w:rsidRPr="00C0074F">
        <w:rPr>
          <w:bCs/>
        </w:rPr>
        <w:tab/>
      </w:r>
      <w:r w:rsidRPr="00C0074F">
        <w:rPr>
          <w:bCs/>
        </w:rPr>
        <w:tab/>
        <w:t>Use of the Compound Light Microscope</w:t>
      </w:r>
    </w:p>
    <w:p w:rsidR="00777E60" w:rsidRPr="00C0074F" w:rsidRDefault="00777E60" w:rsidP="00777E60">
      <w:r w:rsidRPr="00C0074F">
        <w:rPr>
          <w:bCs/>
        </w:rPr>
        <w:tab/>
      </w:r>
      <w:r w:rsidRPr="00C0074F">
        <w:rPr>
          <w:bCs/>
        </w:rPr>
        <w:tab/>
      </w:r>
      <w:r w:rsidRPr="00C0074F">
        <w:rPr>
          <w:bCs/>
        </w:rPr>
        <w:tab/>
        <w:t>Microscopic Observation (human epithelial cells)</w:t>
      </w:r>
    </w:p>
    <w:p w:rsidR="00777E60" w:rsidRDefault="00777E60" w:rsidP="000005F4"/>
    <w:p w:rsidR="000005F4" w:rsidRPr="00C0074F" w:rsidRDefault="00777E60" w:rsidP="00777E60">
      <w:pPr>
        <w:rPr>
          <w:b/>
        </w:rPr>
      </w:pPr>
      <w:r w:rsidRPr="00777E60">
        <w:rPr>
          <w:bCs/>
        </w:rPr>
        <w:t>January 9</w:t>
      </w:r>
      <w:r>
        <w:rPr>
          <w:b/>
        </w:rPr>
        <w:tab/>
      </w:r>
      <w:r>
        <w:rPr>
          <w:b/>
        </w:rPr>
        <w:tab/>
      </w:r>
      <w:r w:rsidR="000005F4" w:rsidRPr="00C0074F">
        <w:rPr>
          <w:b/>
        </w:rPr>
        <w:t>Chemical Composition of Cells</w:t>
      </w:r>
      <w:r w:rsidR="000005F4" w:rsidRPr="00C0074F">
        <w:rPr>
          <w:b/>
        </w:rPr>
        <w:tab/>
      </w:r>
      <w:r w:rsidR="000005F4" w:rsidRPr="00C0074F">
        <w:rPr>
          <w:b/>
        </w:rPr>
        <w:tab/>
      </w:r>
      <w:r w:rsidR="000005F4" w:rsidRPr="00C0074F">
        <w:rPr>
          <w:b/>
        </w:rPr>
        <w:tab/>
        <w:t xml:space="preserve"> </w:t>
      </w:r>
      <w:r w:rsidR="000005F4">
        <w:rPr>
          <w:b/>
        </w:rPr>
        <w:t xml:space="preserve">     </w:t>
      </w:r>
      <w:r w:rsidR="000005F4" w:rsidRPr="00C0074F">
        <w:rPr>
          <w:b/>
        </w:rPr>
        <w:t>3</w:t>
      </w:r>
    </w:p>
    <w:p w:rsidR="000005F4" w:rsidRPr="00C0074F" w:rsidRDefault="000005F4" w:rsidP="000005F4">
      <w:r w:rsidRPr="00C0074F">
        <w:rPr>
          <w:b/>
        </w:rPr>
        <w:tab/>
      </w:r>
      <w:r w:rsidRPr="00C0074F">
        <w:rPr>
          <w:b/>
        </w:rPr>
        <w:tab/>
      </w:r>
      <w:r w:rsidRPr="00C0074F">
        <w:rPr>
          <w:b/>
        </w:rPr>
        <w:tab/>
      </w:r>
      <w:r w:rsidRPr="00C0074F">
        <w:t>Proteins</w:t>
      </w:r>
    </w:p>
    <w:p w:rsidR="000005F4" w:rsidRPr="00C0074F" w:rsidRDefault="000005F4" w:rsidP="000005F4">
      <w:r w:rsidRPr="00C0074F">
        <w:tab/>
      </w:r>
      <w:r w:rsidRPr="00C0074F">
        <w:tab/>
      </w:r>
      <w:r w:rsidRPr="00C0074F">
        <w:tab/>
        <w:t>Carbohydrates</w:t>
      </w:r>
    </w:p>
    <w:p w:rsidR="000005F4" w:rsidRPr="00C0074F" w:rsidRDefault="000005F4" w:rsidP="000005F4">
      <w:r w:rsidRPr="00C0074F">
        <w:tab/>
      </w:r>
      <w:r w:rsidRPr="00C0074F">
        <w:tab/>
      </w:r>
      <w:r w:rsidRPr="00C0074F">
        <w:tab/>
        <w:t>Lipids</w:t>
      </w:r>
    </w:p>
    <w:p w:rsidR="00C0074F" w:rsidRPr="00C0074F" w:rsidRDefault="00C0074F" w:rsidP="00C0074F"/>
    <w:p w:rsidR="000005F4" w:rsidRPr="00C0074F" w:rsidRDefault="00BE0696" w:rsidP="000005F4">
      <w:pPr>
        <w:ind w:left="720" w:hanging="720"/>
      </w:pPr>
      <w:r>
        <w:t xml:space="preserve">January </w:t>
      </w:r>
      <w:r w:rsidR="00777E60">
        <w:t>13</w:t>
      </w:r>
      <w:r w:rsidR="00C0074F" w:rsidRPr="00C0074F">
        <w:tab/>
      </w:r>
      <w:r w:rsidR="00C0074F" w:rsidRPr="00C0074F">
        <w:tab/>
      </w:r>
      <w:r w:rsidR="000005F4" w:rsidRPr="00C0074F">
        <w:rPr>
          <w:b/>
        </w:rPr>
        <w:t>Cell Structure and Function</w:t>
      </w:r>
      <w:r w:rsidR="000005F4" w:rsidRPr="00C0074F">
        <w:rPr>
          <w:b/>
        </w:rPr>
        <w:tab/>
      </w:r>
      <w:r w:rsidR="000005F4" w:rsidRPr="00C0074F">
        <w:rPr>
          <w:b/>
        </w:rPr>
        <w:tab/>
      </w:r>
      <w:r w:rsidR="000005F4" w:rsidRPr="00C0074F">
        <w:rPr>
          <w:b/>
        </w:rPr>
        <w:tab/>
        <w:t xml:space="preserve"> </w:t>
      </w:r>
      <w:r w:rsidR="000005F4">
        <w:rPr>
          <w:b/>
        </w:rPr>
        <w:t xml:space="preserve">     </w:t>
      </w:r>
      <w:r w:rsidR="000005F4" w:rsidRPr="00C0074F">
        <w:rPr>
          <w:b/>
        </w:rPr>
        <w:t>4</w:t>
      </w:r>
      <w:r w:rsidR="000005F4">
        <w:tab/>
      </w:r>
      <w:r w:rsidR="000005F4">
        <w:tab/>
      </w:r>
      <w:r w:rsidR="000005F4" w:rsidRPr="00C0074F">
        <w:rPr>
          <w:b/>
        </w:rPr>
        <w:tab/>
      </w:r>
      <w:r w:rsidR="000005F4" w:rsidRPr="00C0074F">
        <w:rPr>
          <w:b/>
        </w:rPr>
        <w:tab/>
      </w:r>
      <w:r w:rsidR="000005F4" w:rsidRPr="00C0074F">
        <w:t>Prokaryotic verses Eukaryotic Cells</w:t>
      </w:r>
      <w:r w:rsidR="000005F4">
        <w:t xml:space="preserve">  </w:t>
      </w:r>
    </w:p>
    <w:p w:rsidR="000005F4" w:rsidRPr="00C0074F" w:rsidRDefault="000005F4" w:rsidP="000005F4">
      <w:r w:rsidRPr="00C0074F">
        <w:tab/>
      </w:r>
      <w:r w:rsidRPr="00C0074F">
        <w:tab/>
      </w:r>
      <w:r w:rsidRPr="00C0074F">
        <w:tab/>
        <w:t>Animal and Plant Cell Structure</w:t>
      </w:r>
    </w:p>
    <w:p w:rsidR="000005F4" w:rsidRPr="00C0074F" w:rsidRDefault="000005F4" w:rsidP="000005F4">
      <w:r w:rsidRPr="00C0074F">
        <w:tab/>
      </w:r>
      <w:r w:rsidRPr="00C0074F">
        <w:tab/>
      </w:r>
      <w:r w:rsidRPr="00C0074F">
        <w:tab/>
        <w:t xml:space="preserve">Tonicity in Cells (potato strips) </w:t>
      </w:r>
    </w:p>
    <w:p w:rsidR="00C0074F" w:rsidRPr="00C0074F" w:rsidRDefault="00C0074F" w:rsidP="00C0074F"/>
    <w:p w:rsidR="0041332F" w:rsidRPr="00C0074F" w:rsidRDefault="0054025A" w:rsidP="0041332F">
      <w:r>
        <w:t xml:space="preserve">January </w:t>
      </w:r>
      <w:r w:rsidR="00676A46">
        <w:t>1</w:t>
      </w:r>
      <w:r w:rsidR="00777E60">
        <w:t>4</w:t>
      </w:r>
      <w:r w:rsidR="00C0074F" w:rsidRPr="00C0074F">
        <w:rPr>
          <w:bCs/>
        </w:rPr>
        <w:tab/>
      </w:r>
      <w:r w:rsidR="00C0074F" w:rsidRPr="00C0074F">
        <w:rPr>
          <w:bCs/>
        </w:rPr>
        <w:tab/>
      </w:r>
      <w:r w:rsidR="0041332F" w:rsidRPr="00C0074F">
        <w:rPr>
          <w:b/>
        </w:rPr>
        <w:t>How Enzymes Function</w:t>
      </w:r>
      <w:r w:rsidR="0041332F" w:rsidRPr="00C0074F">
        <w:tab/>
      </w:r>
      <w:r w:rsidR="0041332F" w:rsidRPr="00C0074F">
        <w:tab/>
      </w:r>
      <w:r w:rsidR="0041332F" w:rsidRPr="00C0074F">
        <w:tab/>
      </w:r>
      <w:r w:rsidR="0041332F" w:rsidRPr="00C0074F">
        <w:tab/>
        <w:t xml:space="preserve"> </w:t>
      </w:r>
      <w:r w:rsidR="0041332F">
        <w:t xml:space="preserve">     </w:t>
      </w:r>
      <w:r w:rsidR="0041332F" w:rsidRPr="00C0074F">
        <w:rPr>
          <w:b/>
        </w:rPr>
        <w:t>6</w:t>
      </w:r>
    </w:p>
    <w:p w:rsidR="0041332F" w:rsidRPr="00C0074F" w:rsidRDefault="0041332F" w:rsidP="0041332F">
      <w:r w:rsidRPr="00C0074F">
        <w:rPr>
          <w:b/>
        </w:rPr>
        <w:tab/>
      </w:r>
      <w:r w:rsidRPr="00C0074F">
        <w:rPr>
          <w:b/>
        </w:rPr>
        <w:tab/>
      </w:r>
      <w:r w:rsidRPr="00C0074F">
        <w:rPr>
          <w:b/>
        </w:rPr>
        <w:tab/>
      </w:r>
      <w:r w:rsidRPr="00C0074F">
        <w:t>Effect of Temperature on Enzyme Activity</w:t>
      </w:r>
      <w:r w:rsidRPr="00C0074F">
        <w:tab/>
      </w:r>
    </w:p>
    <w:p w:rsidR="0041332F" w:rsidRPr="00C0074F" w:rsidRDefault="0041332F" w:rsidP="0041332F">
      <w:r w:rsidRPr="00C0074F">
        <w:tab/>
      </w:r>
      <w:r w:rsidRPr="00C0074F">
        <w:tab/>
      </w:r>
      <w:r w:rsidRPr="00C0074F">
        <w:tab/>
        <w:t>Effect of pH on Enzyme Activity</w:t>
      </w:r>
    </w:p>
    <w:p w:rsidR="0041332F" w:rsidRPr="00C0074F" w:rsidRDefault="0041332F" w:rsidP="0041332F">
      <w:r w:rsidRPr="00C0074F">
        <w:tab/>
      </w:r>
      <w:r w:rsidRPr="00C0074F">
        <w:tab/>
      </w:r>
      <w:r w:rsidRPr="00C0074F">
        <w:tab/>
        <w:t>Factors That Affect Enzyme Activity (virtual lab)</w:t>
      </w:r>
      <w:r w:rsidRPr="00C0074F">
        <w:tab/>
      </w:r>
    </w:p>
    <w:p w:rsidR="0054025A" w:rsidRPr="0054025A" w:rsidRDefault="0054025A" w:rsidP="00C0074F">
      <w:pPr>
        <w:rPr>
          <w:b/>
        </w:rPr>
      </w:pPr>
      <w:r>
        <w:rPr>
          <w:b/>
        </w:rPr>
        <w:tab/>
      </w:r>
      <w:r>
        <w:rPr>
          <w:b/>
        </w:rPr>
        <w:tab/>
      </w:r>
    </w:p>
    <w:p w:rsidR="00E4164E" w:rsidRPr="00C0074F" w:rsidRDefault="0054025A" w:rsidP="00E4164E">
      <w:r>
        <w:t>January 1</w:t>
      </w:r>
      <w:r w:rsidR="00777E60">
        <w:t>5</w:t>
      </w:r>
      <w:r w:rsidR="00C0074F" w:rsidRPr="00C0074F">
        <w:tab/>
      </w:r>
      <w:r w:rsidR="00C0074F" w:rsidRPr="00C0074F">
        <w:tab/>
      </w:r>
      <w:r w:rsidR="00E4164E" w:rsidRPr="00C0074F">
        <w:t>Lecture Chapters 23/24</w:t>
      </w:r>
    </w:p>
    <w:p w:rsidR="00E4164E" w:rsidRPr="00C0074F" w:rsidRDefault="00E4164E" w:rsidP="00E4164E">
      <w:pPr>
        <w:ind w:left="1440" w:firstLine="720"/>
        <w:rPr>
          <w:b/>
        </w:rPr>
      </w:pPr>
      <w:r w:rsidRPr="00C0074F">
        <w:rPr>
          <w:b/>
        </w:rPr>
        <w:t>Human Genetics</w:t>
      </w:r>
      <w:r w:rsidRPr="00C0074F">
        <w:rPr>
          <w:b/>
        </w:rPr>
        <w:tab/>
      </w:r>
      <w:r w:rsidRPr="00C0074F">
        <w:rPr>
          <w:b/>
        </w:rPr>
        <w:tab/>
      </w:r>
      <w:r w:rsidRPr="00C0074F">
        <w:rPr>
          <w:b/>
        </w:rPr>
        <w:tab/>
      </w:r>
      <w:r w:rsidRPr="00C0074F">
        <w:rPr>
          <w:b/>
        </w:rPr>
        <w:tab/>
      </w:r>
      <w:r w:rsidRPr="00C0074F">
        <w:rPr>
          <w:b/>
        </w:rPr>
        <w:tab/>
      </w:r>
      <w:r>
        <w:rPr>
          <w:b/>
        </w:rPr>
        <w:t xml:space="preserve">   </w:t>
      </w:r>
      <w:r w:rsidRPr="005E24D3">
        <w:t xml:space="preserve">  21</w:t>
      </w:r>
    </w:p>
    <w:p w:rsidR="00E4164E" w:rsidRPr="00C0074F" w:rsidRDefault="00E4164E" w:rsidP="00E4164E">
      <w:pPr>
        <w:ind w:left="1440" w:firstLine="720"/>
      </w:pPr>
      <w:r w:rsidRPr="00C0074F">
        <w:t>Determining the Genotype</w:t>
      </w:r>
    </w:p>
    <w:p w:rsidR="00E4164E" w:rsidRPr="00C0074F" w:rsidRDefault="00E4164E" w:rsidP="00E4164E">
      <w:pPr>
        <w:ind w:left="1440" w:firstLine="720"/>
      </w:pPr>
      <w:r w:rsidRPr="00C0074F">
        <w:t>Determining the Inheritance</w:t>
      </w:r>
    </w:p>
    <w:p w:rsidR="00E4164E" w:rsidRPr="00C0074F" w:rsidRDefault="00E4164E" w:rsidP="00E4164E">
      <w:pPr>
        <w:ind w:left="1440" w:firstLine="720"/>
      </w:pPr>
      <w:r w:rsidRPr="00C0074F">
        <w:t xml:space="preserve">Genetic Counseling </w:t>
      </w:r>
    </w:p>
    <w:p w:rsidR="002C1D7D" w:rsidRPr="00C0074F" w:rsidRDefault="00E4164E" w:rsidP="00764264">
      <w:r w:rsidRPr="00C0074F">
        <w:tab/>
      </w:r>
      <w:r w:rsidRPr="00C0074F">
        <w:tab/>
      </w:r>
      <w:r w:rsidRPr="00C0074F">
        <w:tab/>
        <w:t xml:space="preserve">Gametogenesis in Animals </w:t>
      </w:r>
      <w:r w:rsidR="002C1D7D">
        <w:tab/>
        <w:t xml:space="preserve"> </w:t>
      </w:r>
    </w:p>
    <w:p w:rsidR="00C0074F" w:rsidRPr="00722063" w:rsidRDefault="00764264" w:rsidP="00C0074F">
      <w:r w:rsidRPr="00C0074F">
        <w:tab/>
      </w:r>
      <w:r w:rsidRPr="00C0074F">
        <w:tab/>
      </w:r>
      <w:r w:rsidRPr="00C0074F">
        <w:tab/>
      </w:r>
      <w:r w:rsidRPr="00C0074F">
        <w:tab/>
      </w:r>
      <w:r w:rsidRPr="00C0074F">
        <w:tab/>
      </w:r>
      <w:r w:rsidRPr="00C0074F">
        <w:tab/>
      </w:r>
      <w:r w:rsidRPr="00C0074F">
        <w:tab/>
      </w:r>
    </w:p>
    <w:p w:rsidR="00C0074F" w:rsidRPr="00C0074F" w:rsidRDefault="0054025A" w:rsidP="00C0074F">
      <w:r>
        <w:t xml:space="preserve">January </w:t>
      </w:r>
      <w:r w:rsidR="004C2725">
        <w:t xml:space="preserve">16 </w:t>
      </w:r>
      <w:r w:rsidR="004C2725">
        <w:tab/>
      </w:r>
      <w:r w:rsidR="00C0074F" w:rsidRPr="00C0074F">
        <w:tab/>
      </w:r>
      <w:r w:rsidR="00C0074F" w:rsidRPr="00C0074F">
        <w:rPr>
          <w:b/>
        </w:rPr>
        <w:t>Animal Organization</w:t>
      </w:r>
      <w:r w:rsidR="00C0074F" w:rsidRPr="00C0074F">
        <w:rPr>
          <w:b/>
        </w:rPr>
        <w:tab/>
      </w:r>
      <w:r w:rsidR="00C0074F" w:rsidRPr="00C0074F">
        <w:rPr>
          <w:b/>
        </w:rPr>
        <w:tab/>
      </w:r>
      <w:r w:rsidR="00C0074F" w:rsidRPr="00C0074F">
        <w:rPr>
          <w:b/>
        </w:rPr>
        <w:tab/>
      </w:r>
      <w:r w:rsidR="00C0074F" w:rsidRPr="00C0074F">
        <w:rPr>
          <w:b/>
        </w:rPr>
        <w:tab/>
      </w:r>
      <w:r w:rsidR="00E32834">
        <w:rPr>
          <w:b/>
        </w:rPr>
        <w:t xml:space="preserve">    </w:t>
      </w:r>
      <w:r w:rsidR="00E32834" w:rsidRPr="005E24D3">
        <w:t xml:space="preserve"> </w:t>
      </w:r>
      <w:r w:rsidR="00C0074F" w:rsidRPr="005E24D3">
        <w:t>11</w:t>
      </w:r>
    </w:p>
    <w:p w:rsidR="00C0074F" w:rsidRDefault="00C0074F" w:rsidP="00C0074F">
      <w:r w:rsidRPr="00C0074F">
        <w:rPr>
          <w:b/>
        </w:rPr>
        <w:tab/>
      </w:r>
      <w:r w:rsidRPr="00C0074F">
        <w:rPr>
          <w:b/>
        </w:rPr>
        <w:tab/>
      </w:r>
      <w:r w:rsidRPr="00C0074F">
        <w:rPr>
          <w:b/>
        </w:rPr>
        <w:tab/>
      </w:r>
      <w:r w:rsidRPr="00C0074F">
        <w:t>Tissue Level of Organization</w:t>
      </w:r>
    </w:p>
    <w:p w:rsidR="003D3ECB" w:rsidRDefault="003D3ECB" w:rsidP="00C0074F">
      <w:pPr>
        <w:rPr>
          <w:bCs/>
        </w:rPr>
      </w:pPr>
    </w:p>
    <w:p w:rsidR="00C0074F" w:rsidRDefault="003D3ECB" w:rsidP="00C0074F">
      <w:pPr>
        <w:rPr>
          <w:b/>
          <w:bCs/>
        </w:rPr>
      </w:pPr>
      <w:r w:rsidRPr="003D3ECB">
        <w:rPr>
          <w:b/>
          <w:bCs/>
        </w:rPr>
        <w:t>January 2</w:t>
      </w:r>
      <w:r w:rsidR="00B800A8">
        <w:rPr>
          <w:b/>
          <w:bCs/>
        </w:rPr>
        <w:t>0</w:t>
      </w:r>
      <w:r w:rsidRPr="003D3ECB">
        <w:rPr>
          <w:b/>
          <w:bCs/>
        </w:rPr>
        <w:tab/>
      </w:r>
      <w:r w:rsidRPr="003D3ECB">
        <w:rPr>
          <w:b/>
          <w:bCs/>
        </w:rPr>
        <w:tab/>
        <w:t>Holiday</w:t>
      </w:r>
    </w:p>
    <w:p w:rsidR="00B800A8" w:rsidRDefault="00B800A8" w:rsidP="00C0074F">
      <w:pPr>
        <w:rPr>
          <w:b/>
          <w:bCs/>
        </w:rPr>
      </w:pPr>
    </w:p>
    <w:p w:rsidR="00B800A8" w:rsidRPr="003D3ECB" w:rsidRDefault="00B800A8" w:rsidP="00C0074F">
      <w:pPr>
        <w:rPr>
          <w:b/>
          <w:bCs/>
        </w:rPr>
      </w:pPr>
      <w:r>
        <w:rPr>
          <w:b/>
          <w:bCs/>
        </w:rPr>
        <w:lastRenderedPageBreak/>
        <w:t>January 21</w:t>
      </w:r>
      <w:r>
        <w:rPr>
          <w:b/>
          <w:bCs/>
        </w:rPr>
        <w:tab/>
      </w:r>
      <w:r>
        <w:rPr>
          <w:b/>
          <w:bCs/>
        </w:rPr>
        <w:tab/>
      </w:r>
      <w:r w:rsidRPr="002C1D7D">
        <w:rPr>
          <w:b/>
        </w:rPr>
        <w:t>Exam 1/Video</w:t>
      </w:r>
    </w:p>
    <w:p w:rsidR="003D3ECB" w:rsidRDefault="003D3ECB" w:rsidP="004B7363"/>
    <w:p w:rsidR="00DD4322" w:rsidRDefault="004B7363" w:rsidP="00DD4322">
      <w:r>
        <w:t xml:space="preserve">January </w:t>
      </w:r>
      <w:r w:rsidR="003D3ECB">
        <w:t>22</w:t>
      </w:r>
      <w:r w:rsidR="00DD4322">
        <w:tab/>
      </w:r>
      <w:r w:rsidR="00DD4322">
        <w:tab/>
      </w:r>
      <w:r w:rsidR="00DD4322" w:rsidRPr="00C0074F">
        <w:rPr>
          <w:b/>
        </w:rPr>
        <w:t>Mitosis and Meiosis</w:t>
      </w:r>
      <w:r w:rsidR="00DD4322" w:rsidRPr="00C0074F">
        <w:rPr>
          <w:b/>
        </w:rPr>
        <w:tab/>
      </w:r>
      <w:r w:rsidR="00DD4322" w:rsidRPr="00C0074F">
        <w:rPr>
          <w:b/>
        </w:rPr>
        <w:tab/>
      </w:r>
      <w:r w:rsidR="00DD4322" w:rsidRPr="00C0074F">
        <w:rPr>
          <w:b/>
        </w:rPr>
        <w:tab/>
      </w:r>
      <w:r w:rsidR="00DD4322" w:rsidRPr="00C0074F">
        <w:rPr>
          <w:b/>
        </w:rPr>
        <w:tab/>
      </w:r>
      <w:r w:rsidR="00DD4322">
        <w:rPr>
          <w:b/>
        </w:rPr>
        <w:t xml:space="preserve">    </w:t>
      </w:r>
      <w:r w:rsidR="00DD4322" w:rsidRPr="005E24D3">
        <w:t xml:space="preserve"> </w:t>
      </w:r>
      <w:r w:rsidR="00DD4322">
        <w:tab/>
        <w:t xml:space="preserve">      5</w:t>
      </w:r>
    </w:p>
    <w:p w:rsidR="00DD4322" w:rsidRDefault="00DD4322" w:rsidP="00DD4322">
      <w:pPr>
        <w:ind w:left="1440" w:firstLine="720"/>
      </w:pPr>
      <w:r w:rsidRPr="00A765AD">
        <w:rPr>
          <w:b/>
        </w:rPr>
        <w:t>Patterns of Inheritance</w:t>
      </w:r>
      <w:r>
        <w:tab/>
      </w:r>
      <w:r>
        <w:tab/>
      </w:r>
      <w:r>
        <w:tab/>
      </w:r>
      <w:r>
        <w:tab/>
        <w:t xml:space="preserve">     20</w:t>
      </w:r>
    </w:p>
    <w:p w:rsidR="00DD4322" w:rsidRDefault="004B7363" w:rsidP="00B800A8">
      <w:r w:rsidRPr="00C0074F">
        <w:tab/>
        <w:t xml:space="preserve">           </w:t>
      </w:r>
      <w:r>
        <w:t xml:space="preserve"> </w:t>
      </w:r>
    </w:p>
    <w:p w:rsidR="0012326D" w:rsidRPr="00C0074F" w:rsidRDefault="00777E60" w:rsidP="0012326D">
      <w:r w:rsidRPr="00777E60">
        <w:rPr>
          <w:bCs/>
        </w:rPr>
        <w:t>January 23</w:t>
      </w:r>
      <w:r>
        <w:rPr>
          <w:b/>
        </w:rPr>
        <w:tab/>
      </w:r>
      <w:r>
        <w:rPr>
          <w:b/>
        </w:rPr>
        <w:tab/>
      </w:r>
      <w:r w:rsidR="0012326D" w:rsidRPr="00C0074F">
        <w:rPr>
          <w:b/>
        </w:rPr>
        <w:t>Nervous System and Senses*</w:t>
      </w:r>
      <w:r w:rsidR="0012326D">
        <w:rPr>
          <w:b/>
        </w:rPr>
        <w:tab/>
      </w:r>
      <w:r w:rsidR="0012326D">
        <w:rPr>
          <w:b/>
        </w:rPr>
        <w:tab/>
      </w:r>
      <w:r w:rsidR="0012326D">
        <w:rPr>
          <w:b/>
        </w:rPr>
        <w:tab/>
        <w:t xml:space="preserve">    </w:t>
      </w:r>
      <w:r w:rsidR="0012326D" w:rsidRPr="005E24D3">
        <w:t xml:space="preserve"> 17</w:t>
      </w:r>
    </w:p>
    <w:p w:rsidR="0012326D" w:rsidRPr="00C0074F" w:rsidRDefault="0012326D" w:rsidP="0012326D">
      <w:r>
        <w:tab/>
      </w:r>
      <w:r>
        <w:tab/>
        <w:t xml:space="preserve">  </w:t>
      </w:r>
      <w:r>
        <w:tab/>
      </w:r>
      <w:r w:rsidRPr="00C0074F">
        <w:t>Central Nervous System</w:t>
      </w:r>
    </w:p>
    <w:p w:rsidR="0012326D" w:rsidRDefault="0012326D" w:rsidP="00335974">
      <w:r w:rsidRPr="00C0074F">
        <w:tab/>
      </w:r>
      <w:r w:rsidRPr="00C0074F">
        <w:tab/>
      </w:r>
      <w:r w:rsidRPr="00C0074F">
        <w:tab/>
        <w:t>Peripheral Nervous System</w:t>
      </w:r>
    </w:p>
    <w:p w:rsidR="0012326D" w:rsidRDefault="0012326D" w:rsidP="00777E60">
      <w:pPr>
        <w:rPr>
          <w:b/>
        </w:rPr>
      </w:pPr>
    </w:p>
    <w:p w:rsidR="00335974" w:rsidRPr="00C0074F" w:rsidRDefault="0012326D" w:rsidP="00335974">
      <w:r w:rsidRPr="0012326D">
        <w:rPr>
          <w:bCs/>
        </w:rPr>
        <w:t>January 27</w:t>
      </w:r>
      <w:r>
        <w:rPr>
          <w:b/>
        </w:rPr>
        <w:tab/>
      </w:r>
      <w:r>
        <w:rPr>
          <w:b/>
        </w:rPr>
        <w:tab/>
      </w:r>
      <w:r w:rsidR="00335974" w:rsidRPr="00C0074F">
        <w:rPr>
          <w:b/>
        </w:rPr>
        <w:t>Nervous System and Senses*</w:t>
      </w:r>
      <w:r w:rsidR="00335974">
        <w:rPr>
          <w:b/>
        </w:rPr>
        <w:tab/>
      </w:r>
      <w:r w:rsidR="00335974">
        <w:rPr>
          <w:b/>
        </w:rPr>
        <w:tab/>
      </w:r>
      <w:r w:rsidR="00335974">
        <w:rPr>
          <w:b/>
        </w:rPr>
        <w:tab/>
        <w:t xml:space="preserve">    </w:t>
      </w:r>
      <w:r w:rsidR="00335974" w:rsidRPr="005E24D3">
        <w:t xml:space="preserve"> 17</w:t>
      </w:r>
    </w:p>
    <w:p w:rsidR="00335974" w:rsidRPr="00C0074F" w:rsidRDefault="00335974" w:rsidP="00335974">
      <w:r>
        <w:tab/>
      </w:r>
      <w:r>
        <w:tab/>
        <w:t xml:space="preserve">  </w:t>
      </w:r>
      <w:r w:rsidRPr="00C0074F">
        <w:rPr>
          <w:b/>
        </w:rPr>
        <w:tab/>
      </w:r>
      <w:r w:rsidRPr="00C0074F">
        <w:t>The Human Eye</w:t>
      </w:r>
    </w:p>
    <w:p w:rsidR="00335974" w:rsidRPr="00C0074F" w:rsidRDefault="00335974" w:rsidP="00335974">
      <w:r w:rsidRPr="00C0074F">
        <w:tab/>
      </w:r>
      <w:r w:rsidRPr="00C0074F">
        <w:tab/>
      </w:r>
      <w:r w:rsidRPr="00C0074F">
        <w:tab/>
        <w:t>The Human Ear</w:t>
      </w:r>
    </w:p>
    <w:p w:rsidR="00335974" w:rsidRPr="00C0074F" w:rsidRDefault="00335974" w:rsidP="00335974">
      <w:r w:rsidRPr="00C0074F">
        <w:tab/>
      </w:r>
      <w:r w:rsidRPr="00C0074F">
        <w:tab/>
      </w:r>
      <w:r w:rsidRPr="00C0074F">
        <w:tab/>
        <w:t>Sensory Receptors in Human Skin</w:t>
      </w:r>
    </w:p>
    <w:p w:rsidR="00F43BD1" w:rsidRPr="00DD4322" w:rsidRDefault="00335974" w:rsidP="004B7363">
      <w:r w:rsidRPr="00C0074F">
        <w:tab/>
      </w:r>
      <w:r w:rsidRPr="00C0074F">
        <w:tab/>
      </w:r>
      <w:r w:rsidRPr="00C0074F">
        <w:tab/>
        <w:t>Human Chemoreceptors</w:t>
      </w:r>
      <w:r w:rsidR="00F43BD1" w:rsidRPr="00DD4322">
        <w:tab/>
      </w:r>
      <w:r w:rsidR="00F43BD1" w:rsidRPr="00DD4322">
        <w:tab/>
      </w:r>
    </w:p>
    <w:p w:rsidR="004B7363" w:rsidRDefault="004B7363" w:rsidP="004B7363">
      <w:pPr>
        <w:rPr>
          <w:bCs/>
        </w:rPr>
      </w:pPr>
    </w:p>
    <w:p w:rsidR="00E4164E" w:rsidRDefault="004B7363" w:rsidP="00A93C10">
      <w:pPr>
        <w:rPr>
          <w:b/>
        </w:rPr>
      </w:pPr>
      <w:r w:rsidRPr="00672D04">
        <w:rPr>
          <w:b/>
          <w:bCs/>
        </w:rPr>
        <w:t>January 2</w:t>
      </w:r>
      <w:r w:rsidR="00F43BD1" w:rsidRPr="00672D04">
        <w:rPr>
          <w:b/>
          <w:bCs/>
        </w:rPr>
        <w:t>8</w:t>
      </w:r>
      <w:r>
        <w:rPr>
          <w:b/>
        </w:rPr>
        <w:tab/>
      </w:r>
      <w:r>
        <w:rPr>
          <w:b/>
        </w:rPr>
        <w:tab/>
      </w:r>
      <w:r w:rsidR="00E4164E">
        <w:rPr>
          <w:b/>
        </w:rPr>
        <w:t>Exam 2/Video</w:t>
      </w:r>
    </w:p>
    <w:p w:rsidR="00E4164E" w:rsidRDefault="00E4164E" w:rsidP="00E4164E">
      <w:pPr>
        <w:ind w:left="1440" w:firstLine="720"/>
        <w:rPr>
          <w:b/>
        </w:rPr>
      </w:pPr>
    </w:p>
    <w:p w:rsidR="00957011" w:rsidRPr="00C0074F" w:rsidRDefault="00957011" w:rsidP="00957011">
      <w:r w:rsidRPr="00957011">
        <w:rPr>
          <w:bCs/>
        </w:rPr>
        <w:t>January 29</w:t>
      </w:r>
      <w:r>
        <w:rPr>
          <w:b/>
        </w:rPr>
        <w:tab/>
      </w:r>
      <w:r>
        <w:rPr>
          <w:b/>
        </w:rPr>
        <w:tab/>
      </w:r>
      <w:r w:rsidRPr="00C0074F">
        <w:rPr>
          <w:b/>
        </w:rPr>
        <w:t>Musculoskeletal System*</w:t>
      </w:r>
      <w:r w:rsidRPr="00C0074F">
        <w:rPr>
          <w:b/>
        </w:rPr>
        <w:tab/>
      </w:r>
      <w:r w:rsidRPr="00C0074F">
        <w:rPr>
          <w:b/>
        </w:rPr>
        <w:tab/>
      </w:r>
      <w:r w:rsidRPr="00C0074F">
        <w:rPr>
          <w:b/>
        </w:rPr>
        <w:tab/>
      </w:r>
      <w:r w:rsidRPr="00C0074F">
        <w:rPr>
          <w:b/>
        </w:rPr>
        <w:tab/>
      </w:r>
      <w:r>
        <w:rPr>
          <w:b/>
        </w:rPr>
        <w:t xml:space="preserve">    </w:t>
      </w:r>
      <w:r w:rsidRPr="005E24D3">
        <w:t xml:space="preserve"> 18</w:t>
      </w:r>
    </w:p>
    <w:p w:rsidR="00957011" w:rsidRPr="00C0074F" w:rsidRDefault="00957011" w:rsidP="00957011">
      <w:r w:rsidRPr="00C0074F">
        <w:tab/>
      </w:r>
      <w:r w:rsidRPr="00C0074F">
        <w:tab/>
      </w:r>
      <w:r w:rsidRPr="00C0074F">
        <w:tab/>
        <w:t>Anatomy of a Long Bone</w:t>
      </w:r>
    </w:p>
    <w:p w:rsidR="007353E2" w:rsidRPr="00672AAE" w:rsidRDefault="00957011" w:rsidP="00672AAE">
      <w:r w:rsidRPr="00C0074F">
        <w:tab/>
      </w:r>
      <w:r w:rsidRPr="00C0074F">
        <w:tab/>
      </w:r>
      <w:r w:rsidRPr="00C0074F">
        <w:tab/>
        <w:t>The Skeleton</w:t>
      </w:r>
    </w:p>
    <w:p w:rsidR="00957011" w:rsidRDefault="00957011" w:rsidP="00C0074F">
      <w:pPr>
        <w:rPr>
          <w:bCs/>
          <w:color w:val="000000" w:themeColor="text1"/>
        </w:rPr>
      </w:pPr>
    </w:p>
    <w:p w:rsidR="00672AAE" w:rsidRPr="00C0074F" w:rsidRDefault="003C1996" w:rsidP="005014A0">
      <w:r w:rsidRPr="004A29B1">
        <w:rPr>
          <w:bCs/>
          <w:color w:val="000000" w:themeColor="text1"/>
        </w:rPr>
        <w:t xml:space="preserve">January </w:t>
      </w:r>
      <w:r w:rsidR="00957011">
        <w:rPr>
          <w:bCs/>
          <w:color w:val="000000" w:themeColor="text1"/>
        </w:rPr>
        <w:t>30</w:t>
      </w:r>
      <w:r w:rsidR="00C0074F" w:rsidRPr="004A29B1">
        <w:rPr>
          <w:bCs/>
          <w:color w:val="000000" w:themeColor="text1"/>
        </w:rPr>
        <w:tab/>
      </w:r>
      <w:r w:rsidR="00C0074F" w:rsidRPr="004A29B1">
        <w:rPr>
          <w:bCs/>
          <w:color w:val="000000" w:themeColor="text1"/>
        </w:rPr>
        <w:tab/>
      </w:r>
      <w:r w:rsidR="00672AAE" w:rsidRPr="00C0074F">
        <w:rPr>
          <w:b/>
        </w:rPr>
        <w:t>Musculoskeletal System*</w:t>
      </w:r>
      <w:r w:rsidR="00672AAE" w:rsidRPr="00C0074F">
        <w:rPr>
          <w:b/>
        </w:rPr>
        <w:tab/>
      </w:r>
      <w:r w:rsidR="00672AAE" w:rsidRPr="00C0074F">
        <w:rPr>
          <w:b/>
        </w:rPr>
        <w:tab/>
      </w:r>
      <w:r w:rsidR="00672AAE" w:rsidRPr="00C0074F">
        <w:rPr>
          <w:b/>
        </w:rPr>
        <w:tab/>
      </w:r>
      <w:r w:rsidR="00672AAE" w:rsidRPr="00C0074F">
        <w:rPr>
          <w:b/>
        </w:rPr>
        <w:tab/>
      </w:r>
      <w:r w:rsidR="00672AAE">
        <w:rPr>
          <w:b/>
        </w:rPr>
        <w:t xml:space="preserve">    </w:t>
      </w:r>
      <w:r w:rsidR="00672AAE" w:rsidRPr="005E24D3">
        <w:t xml:space="preserve"> 18</w:t>
      </w:r>
    </w:p>
    <w:p w:rsidR="00672AAE" w:rsidRPr="00C0074F" w:rsidRDefault="00672AAE" w:rsidP="00672AAE">
      <w:r w:rsidRPr="00C0074F">
        <w:tab/>
      </w:r>
      <w:r w:rsidRPr="00C0074F">
        <w:tab/>
      </w:r>
      <w:r w:rsidRPr="00C0074F">
        <w:tab/>
        <w:t>Mechanism of Muscle Fiber Contraction</w:t>
      </w:r>
    </w:p>
    <w:p w:rsidR="00672AAE" w:rsidRPr="00C0074F" w:rsidRDefault="00672AAE" w:rsidP="00672AAE">
      <w:r w:rsidRPr="00C0074F">
        <w:tab/>
      </w:r>
      <w:r w:rsidRPr="00C0074F">
        <w:tab/>
      </w:r>
      <w:r w:rsidRPr="00C0074F">
        <w:tab/>
        <w:t>The Skeletal Muscles</w:t>
      </w:r>
    </w:p>
    <w:p w:rsidR="00672AAE" w:rsidRDefault="00672AAE" w:rsidP="00672AAE">
      <w:pPr>
        <w:rPr>
          <w:bCs/>
        </w:rPr>
      </w:pPr>
      <w:r w:rsidRPr="00C0074F">
        <w:tab/>
      </w:r>
      <w:r w:rsidRPr="00C0074F">
        <w:tab/>
      </w:r>
      <w:r w:rsidRPr="00C0074F">
        <w:tab/>
        <w:t>Mechanism of Muscle Fiber Contraction</w:t>
      </w:r>
    </w:p>
    <w:p w:rsidR="00672AAE" w:rsidRPr="00672AAE" w:rsidRDefault="00672AAE" w:rsidP="00C0074F">
      <w:pPr>
        <w:rPr>
          <w:color w:val="000000" w:themeColor="text1"/>
        </w:rPr>
      </w:pPr>
    </w:p>
    <w:p w:rsidR="00C0074F" w:rsidRPr="004A29B1" w:rsidRDefault="00672AAE" w:rsidP="00C0074F">
      <w:pPr>
        <w:rPr>
          <w:b/>
          <w:bCs/>
          <w:color w:val="000000" w:themeColor="text1"/>
        </w:rPr>
      </w:pPr>
      <w:r w:rsidRPr="00672AAE">
        <w:rPr>
          <w:color w:val="000000" w:themeColor="text1"/>
        </w:rPr>
        <w:t>February 3</w:t>
      </w:r>
      <w:r>
        <w:rPr>
          <w:b/>
          <w:bCs/>
          <w:color w:val="000000" w:themeColor="text1"/>
        </w:rPr>
        <w:tab/>
      </w:r>
      <w:r>
        <w:rPr>
          <w:b/>
          <w:bCs/>
          <w:color w:val="000000" w:themeColor="text1"/>
        </w:rPr>
        <w:tab/>
      </w:r>
      <w:r w:rsidR="00C0074F" w:rsidRPr="004A29B1">
        <w:rPr>
          <w:b/>
          <w:bCs/>
          <w:color w:val="000000" w:themeColor="text1"/>
        </w:rPr>
        <w:t>Homeostasis*</w:t>
      </w:r>
      <w:r w:rsidR="00C0074F" w:rsidRPr="004A29B1">
        <w:rPr>
          <w:b/>
          <w:bCs/>
          <w:color w:val="000000" w:themeColor="text1"/>
        </w:rPr>
        <w:tab/>
      </w:r>
      <w:r w:rsidR="00C0074F" w:rsidRPr="004A29B1">
        <w:rPr>
          <w:b/>
          <w:bCs/>
          <w:color w:val="000000" w:themeColor="text1"/>
        </w:rPr>
        <w:tab/>
      </w:r>
      <w:r w:rsidR="00C0074F" w:rsidRPr="004A29B1">
        <w:rPr>
          <w:b/>
          <w:bCs/>
          <w:color w:val="000000" w:themeColor="text1"/>
        </w:rPr>
        <w:tab/>
      </w:r>
      <w:r w:rsidR="00C0074F" w:rsidRPr="004A29B1">
        <w:rPr>
          <w:b/>
          <w:bCs/>
          <w:color w:val="000000" w:themeColor="text1"/>
        </w:rPr>
        <w:tab/>
      </w:r>
      <w:r w:rsidR="00C0074F" w:rsidRPr="004A29B1">
        <w:rPr>
          <w:b/>
          <w:bCs/>
          <w:color w:val="000000" w:themeColor="text1"/>
        </w:rPr>
        <w:tab/>
      </w:r>
      <w:r w:rsidR="00C0074F" w:rsidRPr="004A29B1">
        <w:rPr>
          <w:b/>
          <w:bCs/>
          <w:color w:val="000000" w:themeColor="text1"/>
        </w:rPr>
        <w:tab/>
      </w:r>
      <w:r w:rsidR="005E24D3" w:rsidRPr="004A29B1">
        <w:rPr>
          <w:b/>
          <w:bCs/>
          <w:color w:val="000000" w:themeColor="text1"/>
        </w:rPr>
        <w:t xml:space="preserve">    </w:t>
      </w:r>
      <w:r w:rsidR="005E24D3" w:rsidRPr="004A29B1">
        <w:rPr>
          <w:bCs/>
          <w:color w:val="000000" w:themeColor="text1"/>
        </w:rPr>
        <w:t xml:space="preserve"> </w:t>
      </w:r>
      <w:r w:rsidR="00C0074F" w:rsidRPr="004A29B1">
        <w:rPr>
          <w:bCs/>
          <w:color w:val="000000" w:themeColor="text1"/>
        </w:rPr>
        <w:t>16</w:t>
      </w:r>
    </w:p>
    <w:p w:rsidR="00C0074F" w:rsidRPr="004A29B1" w:rsidRDefault="00C0074F" w:rsidP="00C0074F">
      <w:pPr>
        <w:rPr>
          <w:bCs/>
          <w:color w:val="000000" w:themeColor="text1"/>
        </w:rPr>
      </w:pPr>
      <w:r w:rsidRPr="004A29B1">
        <w:rPr>
          <w:bCs/>
          <w:color w:val="000000" w:themeColor="text1"/>
        </w:rPr>
        <w:tab/>
      </w:r>
      <w:r w:rsidRPr="004A29B1">
        <w:rPr>
          <w:bCs/>
          <w:color w:val="000000" w:themeColor="text1"/>
        </w:rPr>
        <w:tab/>
      </w:r>
      <w:r w:rsidRPr="004A29B1">
        <w:rPr>
          <w:bCs/>
          <w:color w:val="000000" w:themeColor="text1"/>
        </w:rPr>
        <w:tab/>
        <w:t>Heartbeat and Blood Flow</w:t>
      </w:r>
    </w:p>
    <w:p w:rsidR="00C0074F" w:rsidRPr="004A29B1" w:rsidRDefault="00C0074F" w:rsidP="005E24D3">
      <w:pPr>
        <w:rPr>
          <w:bCs/>
          <w:color w:val="000000" w:themeColor="text1"/>
        </w:rPr>
      </w:pPr>
      <w:r w:rsidRPr="004A29B1">
        <w:rPr>
          <w:bCs/>
          <w:color w:val="000000" w:themeColor="text1"/>
        </w:rPr>
        <w:tab/>
      </w:r>
      <w:r w:rsidRPr="004A29B1">
        <w:rPr>
          <w:bCs/>
          <w:color w:val="000000" w:themeColor="text1"/>
        </w:rPr>
        <w:tab/>
      </w:r>
      <w:r w:rsidRPr="004A29B1">
        <w:rPr>
          <w:bCs/>
          <w:color w:val="000000" w:themeColor="text1"/>
        </w:rPr>
        <w:tab/>
        <w:t>Blood Flow and Systemic Capillary Exchange</w:t>
      </w:r>
    </w:p>
    <w:p w:rsidR="00C0074F" w:rsidRPr="00C0074F" w:rsidRDefault="00C0074F" w:rsidP="00C0074F"/>
    <w:p w:rsidR="005E24D3" w:rsidRPr="005E24D3" w:rsidRDefault="00957011" w:rsidP="005E24D3">
      <w:pPr>
        <w:rPr>
          <w:b/>
          <w:bCs/>
        </w:rPr>
      </w:pPr>
      <w:r>
        <w:t xml:space="preserve">February </w:t>
      </w:r>
      <w:r w:rsidR="00672AAE">
        <w:t>4</w:t>
      </w:r>
      <w:r w:rsidR="00C0074F" w:rsidRPr="00C0074F">
        <w:tab/>
      </w:r>
      <w:r w:rsidR="00C0074F" w:rsidRPr="00C0074F">
        <w:tab/>
      </w:r>
      <w:r w:rsidR="005E24D3" w:rsidRPr="00C0074F">
        <w:rPr>
          <w:b/>
          <w:bCs/>
        </w:rPr>
        <w:t>Homeostasis*</w:t>
      </w:r>
      <w:r w:rsidR="005E24D3" w:rsidRPr="00C0074F">
        <w:rPr>
          <w:b/>
          <w:bCs/>
        </w:rPr>
        <w:tab/>
      </w:r>
      <w:r w:rsidR="005E24D3" w:rsidRPr="00C0074F">
        <w:rPr>
          <w:b/>
          <w:bCs/>
        </w:rPr>
        <w:tab/>
      </w:r>
      <w:r w:rsidR="005E24D3" w:rsidRPr="00C0074F">
        <w:rPr>
          <w:b/>
          <w:bCs/>
        </w:rPr>
        <w:tab/>
      </w:r>
      <w:r w:rsidR="005E24D3" w:rsidRPr="00C0074F">
        <w:rPr>
          <w:b/>
          <w:bCs/>
        </w:rPr>
        <w:tab/>
      </w:r>
      <w:r w:rsidR="005E24D3" w:rsidRPr="00C0074F">
        <w:rPr>
          <w:b/>
          <w:bCs/>
        </w:rPr>
        <w:tab/>
      </w:r>
      <w:r w:rsidR="005E24D3" w:rsidRPr="00C0074F">
        <w:rPr>
          <w:b/>
          <w:bCs/>
        </w:rPr>
        <w:tab/>
      </w:r>
      <w:r w:rsidR="005E24D3">
        <w:rPr>
          <w:b/>
          <w:bCs/>
        </w:rPr>
        <w:t xml:space="preserve">    </w:t>
      </w:r>
      <w:r w:rsidR="005E24D3" w:rsidRPr="005E24D3">
        <w:rPr>
          <w:bCs/>
        </w:rPr>
        <w:t xml:space="preserve"> 16</w:t>
      </w:r>
    </w:p>
    <w:p w:rsidR="00C0074F" w:rsidRPr="00672AAE" w:rsidRDefault="005E24D3" w:rsidP="00797F9F">
      <w:pPr>
        <w:rPr>
          <w:bCs/>
        </w:rPr>
      </w:pPr>
      <w:r w:rsidRPr="00C0074F">
        <w:rPr>
          <w:bCs/>
        </w:rPr>
        <w:tab/>
      </w:r>
      <w:r w:rsidRPr="00C0074F">
        <w:rPr>
          <w:bCs/>
        </w:rPr>
        <w:tab/>
      </w:r>
      <w:r w:rsidRPr="00C0074F">
        <w:rPr>
          <w:bCs/>
        </w:rPr>
        <w:tab/>
        <w:t>Lung Structure and Human Respiratory Volume</w:t>
      </w:r>
      <w:r w:rsidR="0062071D">
        <w:rPr>
          <w:bCs/>
        </w:rPr>
        <w:t>/ Kidneys</w:t>
      </w:r>
      <w:r w:rsidR="00BE0696" w:rsidRPr="008C5935">
        <w:tab/>
      </w:r>
      <w:r w:rsidR="000A0EFC">
        <w:rPr>
          <w:b/>
        </w:rPr>
        <w:tab/>
      </w:r>
    </w:p>
    <w:p w:rsidR="00C318B8" w:rsidRDefault="00C318B8" w:rsidP="005E24D3">
      <w:pPr>
        <w:rPr>
          <w:b/>
        </w:rPr>
      </w:pPr>
    </w:p>
    <w:p w:rsidR="00797F9F" w:rsidRPr="00C0074F" w:rsidRDefault="003C1996" w:rsidP="00797F9F">
      <w:r>
        <w:t xml:space="preserve">February </w:t>
      </w:r>
      <w:r w:rsidR="0062071D">
        <w:t>5</w:t>
      </w:r>
      <w:r w:rsidR="005E24D3">
        <w:rPr>
          <w:b/>
        </w:rPr>
        <w:tab/>
      </w:r>
      <w:r w:rsidR="005E24D3">
        <w:rPr>
          <w:b/>
        </w:rPr>
        <w:tab/>
      </w:r>
      <w:r w:rsidR="00797F9F" w:rsidRPr="00C0074F">
        <w:rPr>
          <w:b/>
        </w:rPr>
        <w:t>Basic Mammalian Anatomy I*</w:t>
      </w:r>
      <w:r w:rsidR="00797F9F" w:rsidRPr="00C0074F">
        <w:rPr>
          <w:b/>
        </w:rPr>
        <w:tab/>
        <w:t>(Pig)</w:t>
      </w:r>
      <w:r w:rsidR="00797F9F" w:rsidRPr="00C0074F">
        <w:rPr>
          <w:b/>
        </w:rPr>
        <w:tab/>
      </w:r>
      <w:r w:rsidR="00797F9F" w:rsidRPr="00C0074F">
        <w:rPr>
          <w:b/>
        </w:rPr>
        <w:tab/>
      </w:r>
      <w:r w:rsidR="00797F9F" w:rsidRPr="005E24D3">
        <w:t xml:space="preserve">     12</w:t>
      </w:r>
    </w:p>
    <w:p w:rsidR="00797F9F" w:rsidRPr="00C0074F" w:rsidRDefault="00797F9F" w:rsidP="00797F9F">
      <w:r w:rsidRPr="00C0074F">
        <w:rPr>
          <w:b/>
        </w:rPr>
        <w:tab/>
      </w:r>
      <w:r w:rsidRPr="00C0074F">
        <w:rPr>
          <w:b/>
        </w:rPr>
        <w:tab/>
      </w:r>
      <w:r w:rsidRPr="00C0074F">
        <w:rPr>
          <w:b/>
        </w:rPr>
        <w:tab/>
      </w:r>
      <w:r w:rsidRPr="00C0074F">
        <w:t>Oral Cavity and Pharynx</w:t>
      </w:r>
    </w:p>
    <w:p w:rsidR="00797F9F" w:rsidRPr="00C0074F" w:rsidRDefault="00797F9F" w:rsidP="00797F9F">
      <w:r w:rsidRPr="00C0074F">
        <w:tab/>
      </w:r>
      <w:r w:rsidRPr="00C0074F">
        <w:tab/>
      </w:r>
      <w:r w:rsidRPr="00C0074F">
        <w:tab/>
        <w:t>Thoracic and Abdominal Incisions</w:t>
      </w:r>
    </w:p>
    <w:p w:rsidR="00797F9F" w:rsidRPr="00C0074F" w:rsidRDefault="00797F9F" w:rsidP="00797F9F">
      <w:r w:rsidRPr="00C0074F">
        <w:tab/>
      </w:r>
      <w:r w:rsidRPr="00C0074F">
        <w:tab/>
      </w:r>
      <w:r w:rsidRPr="00C0074F">
        <w:tab/>
        <w:t>Neck Region</w:t>
      </w:r>
    </w:p>
    <w:p w:rsidR="00797F9F" w:rsidRPr="00C0074F" w:rsidRDefault="00797F9F" w:rsidP="00797F9F">
      <w:r w:rsidRPr="00C0074F">
        <w:tab/>
      </w:r>
      <w:r w:rsidRPr="00C0074F">
        <w:tab/>
      </w:r>
      <w:r w:rsidRPr="00C0074F">
        <w:tab/>
        <w:t>Thoracic Cavity</w:t>
      </w:r>
    </w:p>
    <w:p w:rsidR="00797F9F" w:rsidRPr="00C0074F" w:rsidRDefault="00797F9F" w:rsidP="00797F9F">
      <w:r w:rsidRPr="00C0074F">
        <w:tab/>
      </w:r>
      <w:r w:rsidRPr="00C0074F">
        <w:tab/>
      </w:r>
      <w:r w:rsidRPr="00C0074F">
        <w:tab/>
        <w:t>Abdominal Cavity</w:t>
      </w:r>
    </w:p>
    <w:p w:rsidR="005870B1" w:rsidRDefault="005870B1" w:rsidP="00797F9F"/>
    <w:p w:rsidR="00E4164E" w:rsidRDefault="0062071D" w:rsidP="0062071D">
      <w:pPr>
        <w:rPr>
          <w:b/>
        </w:rPr>
      </w:pPr>
      <w:r w:rsidRPr="0062071D">
        <w:rPr>
          <w:b/>
        </w:rPr>
        <w:t>February 6</w:t>
      </w:r>
      <w:r w:rsidRPr="0062071D">
        <w:rPr>
          <w:b/>
        </w:rPr>
        <w:tab/>
      </w:r>
      <w:r w:rsidRPr="0062071D">
        <w:rPr>
          <w:b/>
        </w:rPr>
        <w:tab/>
      </w:r>
      <w:r w:rsidR="00E4164E" w:rsidRPr="005E24D3">
        <w:rPr>
          <w:b/>
        </w:rPr>
        <w:t>Exam 3</w:t>
      </w:r>
      <w:r w:rsidR="00E4164E">
        <w:rPr>
          <w:b/>
        </w:rPr>
        <w:t>/Video</w:t>
      </w:r>
    </w:p>
    <w:p w:rsidR="005870B1" w:rsidRDefault="005870B1" w:rsidP="0062071D">
      <w:pPr>
        <w:rPr>
          <w:b/>
        </w:rPr>
      </w:pPr>
    </w:p>
    <w:p w:rsidR="00797F9F" w:rsidRPr="00C0074F" w:rsidRDefault="005870B1" w:rsidP="00797F9F">
      <w:r w:rsidRPr="00672D04">
        <w:rPr>
          <w:bCs/>
        </w:rPr>
        <w:t>February 10</w:t>
      </w:r>
      <w:r w:rsidR="00797F9F">
        <w:rPr>
          <w:b/>
        </w:rPr>
        <w:tab/>
      </w:r>
      <w:r w:rsidR="00797F9F">
        <w:rPr>
          <w:b/>
        </w:rPr>
        <w:tab/>
      </w:r>
      <w:r w:rsidR="00797F9F" w:rsidRPr="00C0074F">
        <w:rPr>
          <w:b/>
        </w:rPr>
        <w:t>Basic Mammalian Anatomy II*</w:t>
      </w:r>
      <w:r w:rsidR="00797F9F" w:rsidRPr="00C0074F">
        <w:rPr>
          <w:b/>
        </w:rPr>
        <w:tab/>
        <w:t>(Pig)</w:t>
      </w:r>
      <w:r w:rsidR="00797F9F" w:rsidRPr="00C0074F">
        <w:rPr>
          <w:b/>
        </w:rPr>
        <w:tab/>
      </w:r>
      <w:r w:rsidR="00797F9F" w:rsidRPr="00C0074F">
        <w:rPr>
          <w:b/>
        </w:rPr>
        <w:tab/>
      </w:r>
      <w:r w:rsidR="00797F9F">
        <w:rPr>
          <w:b/>
        </w:rPr>
        <w:t xml:space="preserve">    </w:t>
      </w:r>
      <w:r w:rsidR="00797F9F" w:rsidRPr="005E24D3">
        <w:t xml:space="preserve"> 15</w:t>
      </w:r>
    </w:p>
    <w:p w:rsidR="00797F9F" w:rsidRPr="00C0074F" w:rsidRDefault="00797F9F" w:rsidP="00797F9F">
      <w:r w:rsidRPr="00C0074F">
        <w:tab/>
      </w:r>
      <w:r w:rsidRPr="00C0074F">
        <w:tab/>
      </w:r>
      <w:r w:rsidRPr="00C0074F">
        <w:tab/>
        <w:t>Urinary System</w:t>
      </w:r>
    </w:p>
    <w:p w:rsidR="00797F9F" w:rsidRPr="00C0074F" w:rsidRDefault="00797F9F" w:rsidP="00797F9F">
      <w:r w:rsidRPr="00C0074F">
        <w:tab/>
      </w:r>
      <w:r w:rsidRPr="00C0074F">
        <w:tab/>
      </w:r>
      <w:r w:rsidRPr="00C0074F">
        <w:tab/>
        <w:t>Male Reproductive System</w:t>
      </w:r>
    </w:p>
    <w:p w:rsidR="005870B1" w:rsidRPr="00797F9F" w:rsidRDefault="00797F9F" w:rsidP="0062071D">
      <w:r w:rsidRPr="00C0074F">
        <w:tab/>
      </w:r>
      <w:r w:rsidRPr="00C0074F">
        <w:tab/>
      </w:r>
      <w:r w:rsidRPr="00C0074F">
        <w:tab/>
        <w:t>Female Reproductive System</w:t>
      </w:r>
    </w:p>
    <w:p w:rsidR="00E4164E" w:rsidRDefault="00E4164E" w:rsidP="0062071D">
      <w:pPr>
        <w:rPr>
          <w:b/>
        </w:rPr>
      </w:pPr>
    </w:p>
    <w:p w:rsidR="005870B1" w:rsidRDefault="005870B1" w:rsidP="0062071D">
      <w:pPr>
        <w:rPr>
          <w:b/>
        </w:rPr>
      </w:pPr>
      <w:r w:rsidRPr="00672D04">
        <w:rPr>
          <w:bCs/>
        </w:rPr>
        <w:t>February 11</w:t>
      </w:r>
      <w:r w:rsidR="00797F9F">
        <w:rPr>
          <w:b/>
        </w:rPr>
        <w:tab/>
      </w:r>
      <w:r w:rsidR="00797F9F">
        <w:rPr>
          <w:b/>
        </w:rPr>
        <w:tab/>
        <w:t>Review for Practical</w:t>
      </w:r>
    </w:p>
    <w:p w:rsidR="00E4164E" w:rsidRDefault="00E4164E" w:rsidP="0062071D">
      <w:pPr>
        <w:rPr>
          <w:b/>
        </w:rPr>
      </w:pPr>
    </w:p>
    <w:p w:rsidR="005870B1" w:rsidRPr="0062071D" w:rsidRDefault="005870B1" w:rsidP="0062071D">
      <w:pPr>
        <w:rPr>
          <w:b/>
        </w:rPr>
      </w:pPr>
      <w:r w:rsidRPr="00672D04">
        <w:rPr>
          <w:bCs/>
        </w:rPr>
        <w:t>February 12</w:t>
      </w:r>
      <w:r w:rsidR="00E4164E">
        <w:rPr>
          <w:b/>
        </w:rPr>
        <w:tab/>
      </w:r>
      <w:r w:rsidR="00E4164E">
        <w:rPr>
          <w:b/>
        </w:rPr>
        <w:tab/>
      </w:r>
      <w:r w:rsidR="00E4164E" w:rsidRPr="0062071D">
        <w:rPr>
          <w:b/>
        </w:rPr>
        <w:t>La</w:t>
      </w:r>
      <w:r w:rsidR="00E4164E">
        <w:rPr>
          <w:b/>
        </w:rPr>
        <w:t>b</w:t>
      </w:r>
      <w:r w:rsidR="00E4164E" w:rsidRPr="0062071D">
        <w:rPr>
          <w:b/>
        </w:rPr>
        <w:t xml:space="preserve"> Practical</w:t>
      </w:r>
    </w:p>
    <w:p w:rsidR="00C0074F" w:rsidRPr="003D3ECB" w:rsidRDefault="00C0074F" w:rsidP="00C0074F">
      <w:pPr>
        <w:rPr>
          <w:b/>
        </w:rPr>
      </w:pPr>
    </w:p>
    <w:p w:rsidR="00C0074F" w:rsidRDefault="005E24D3" w:rsidP="00C0074F">
      <w:r w:rsidRPr="003D3ECB">
        <w:rPr>
          <w:b/>
        </w:rPr>
        <w:t xml:space="preserve">February </w:t>
      </w:r>
      <w:r w:rsidR="005870B1">
        <w:rPr>
          <w:b/>
        </w:rPr>
        <w:t>13</w:t>
      </w:r>
      <w:r w:rsidR="00C0074F" w:rsidRPr="00C0074F">
        <w:tab/>
      </w:r>
      <w:r w:rsidR="00C0074F" w:rsidRPr="00C0074F">
        <w:tab/>
      </w:r>
      <w:r w:rsidR="00C318B8">
        <w:rPr>
          <w:b/>
          <w:bCs/>
        </w:rPr>
        <w:t>Final Exam</w:t>
      </w:r>
      <w:r w:rsidR="00C318B8">
        <w:t xml:space="preserve"> </w:t>
      </w:r>
    </w:p>
    <w:p w:rsidR="00C0074F" w:rsidRPr="00C0074F" w:rsidRDefault="00C0074F" w:rsidP="00C0074F">
      <w:pPr>
        <w:rPr>
          <w:b/>
          <w:bCs/>
        </w:rPr>
      </w:pPr>
    </w:p>
    <w:p w:rsidR="00C0074F" w:rsidRPr="00C0074F" w:rsidRDefault="00C0074F" w:rsidP="00C0074F">
      <w:pPr>
        <w:rPr>
          <w:b/>
        </w:rPr>
      </w:pPr>
      <w:r w:rsidRPr="00C0074F">
        <w:rPr>
          <w:b/>
        </w:rPr>
        <w:t>*=gloves required</w:t>
      </w:r>
    </w:p>
    <w:p w:rsidR="00C0074F" w:rsidRPr="00C0074F" w:rsidRDefault="00C0074F" w:rsidP="00C0074F">
      <w:pPr>
        <w:rPr>
          <w:b/>
        </w:rPr>
      </w:pPr>
    </w:p>
    <w:p w:rsidR="00477538" w:rsidRPr="003725C8" w:rsidRDefault="00C0074F">
      <w:pPr>
        <w:rPr>
          <w:b/>
        </w:rPr>
      </w:pPr>
      <w:r w:rsidRPr="00C0074F">
        <w:rPr>
          <w:b/>
        </w:rPr>
        <w:t>***If extra credit is earned***</w:t>
      </w: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3725C8">
      <w:pPr>
        <w:rPr>
          <w:rFonts w:ascii="Times New Roman Bold" w:hAnsi="Times New Roman Bold"/>
          <w:b/>
          <w:sz w:val="28"/>
        </w:rPr>
      </w:pPr>
      <w:r>
        <w:fldChar w:fldCharType="begin"/>
      </w:r>
      <w:r>
        <w:instrText xml:space="preserve"> INCLUDEPICTURE "/var/folders/6g/5r4701zx175c4pvg61ph963c0000gp/T/com.microsoft.Word/WebArchiveCopyPasteTempFiles/cs-342%20medical-tourisim-header-1600x600.ashx?hash=7109B2D4F04C611DD035AFE813556D54B117AD38" \* MERGEFORMATINET </w:instrText>
      </w:r>
      <w:r>
        <w:fldChar w:fldCharType="separate"/>
      </w:r>
      <w:r>
        <w:rPr>
          <w:noProof/>
        </w:rPr>
        <w:drawing>
          <wp:inline distT="0" distB="0" distL="0" distR="0" wp14:anchorId="1AEB4816" wp14:editId="4F392871">
            <wp:extent cx="3824654" cy="1435573"/>
            <wp:effectExtent l="0" t="0" r="0" b="0"/>
            <wp:docPr id="24" name="Picture 24" descr="Image result for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medi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117" cy="1439500"/>
                    </a:xfrm>
                    <a:prstGeom prst="rect">
                      <a:avLst/>
                    </a:prstGeom>
                    <a:noFill/>
                    <a:ln>
                      <a:noFill/>
                    </a:ln>
                  </pic:spPr>
                </pic:pic>
              </a:graphicData>
            </a:graphic>
          </wp:inline>
        </w:drawing>
      </w:r>
      <w:r>
        <w:fldChar w:fldCharType="end"/>
      </w: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rsidP="003725C8">
      <w:pPr>
        <w:jc w:val="center"/>
        <w:rPr>
          <w:rFonts w:ascii="Times New Roman Bold" w:hAnsi="Times New Roman Bold"/>
          <w:b/>
          <w:sz w:val="28"/>
        </w:rPr>
      </w:pPr>
    </w:p>
    <w:p w:rsidR="003725C8" w:rsidRDefault="003725C8" w:rsidP="003725C8">
      <w:pPr>
        <w:jc w:val="right"/>
      </w:pPr>
      <w:r>
        <w:fldChar w:fldCharType="begin"/>
      </w:r>
      <w:r>
        <w:instrText xml:space="preserve"> INCLUDEPICTURE "/var/folders/6g/5r4701zx175c4pvg61ph963c0000gp/T/com.microsoft.Word/WebArchiveCopyPasteTempFiles/images?q=tbnANd9GcQ95pLYE3oROHxgyufXWeMal6jVKlpvN6GNlamNUrXcENkyJ2Jf&amp;s" \* MERGEFORMATINET </w:instrText>
      </w:r>
      <w:r>
        <w:fldChar w:fldCharType="separate"/>
      </w:r>
      <w:r>
        <w:rPr>
          <w:noProof/>
        </w:rPr>
        <w:drawing>
          <wp:inline distT="0" distB="0" distL="0" distR="0">
            <wp:extent cx="3798570" cy="2136775"/>
            <wp:effectExtent l="0" t="0" r="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8570" cy="2136775"/>
                    </a:xfrm>
                    <a:prstGeom prst="rect">
                      <a:avLst/>
                    </a:prstGeom>
                    <a:noFill/>
                    <a:ln>
                      <a:noFill/>
                    </a:ln>
                  </pic:spPr>
                </pic:pic>
              </a:graphicData>
            </a:graphic>
          </wp:inline>
        </w:drawing>
      </w:r>
      <w:r>
        <w:fldChar w:fldCharType="end"/>
      </w: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477538" w:rsidRDefault="00477538">
      <w:pPr>
        <w:rPr>
          <w:rFonts w:ascii="Times New Roman Bold" w:hAnsi="Times New Roman Bold"/>
          <w:b/>
          <w:sz w:val="28"/>
        </w:rPr>
      </w:pPr>
    </w:p>
    <w:p w:rsidR="005014A0" w:rsidRDefault="005014A0">
      <w:pPr>
        <w:rPr>
          <w:rFonts w:ascii="Times New Roman Bold" w:hAnsi="Times New Roman Bold"/>
          <w:b/>
          <w:sz w:val="28"/>
        </w:rPr>
      </w:pPr>
    </w:p>
    <w:tbl>
      <w:tblPr>
        <w:tblW w:w="5562" w:type="pct"/>
        <w:tblCellSpacing w:w="0" w:type="dxa"/>
        <w:tblInd w:w="-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16"/>
        <w:gridCol w:w="8277"/>
      </w:tblGrid>
      <w:tr w:rsidR="00BA4BC5"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jc w:val="center"/>
              <w:rPr>
                <w:color w:val="000000"/>
              </w:rPr>
            </w:pPr>
            <w:r w:rsidRPr="00BA4BC5">
              <w:rPr>
                <w:rFonts w:ascii="Arial" w:hAnsi="Arial" w:cs="Arial"/>
                <w:b/>
                <w:bCs/>
                <w:color w:val="000000"/>
                <w:sz w:val="28"/>
              </w:rPr>
              <w:lastRenderedPageBreak/>
              <w:t>Date</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jc w:val="center"/>
              <w:rPr>
                <w:color w:val="000000"/>
              </w:rPr>
            </w:pPr>
            <w:r w:rsidRPr="00BA4BC5">
              <w:rPr>
                <w:rFonts w:ascii="Arial" w:hAnsi="Arial" w:cs="Arial"/>
                <w:b/>
                <w:bCs/>
                <w:color w:val="000000"/>
                <w:sz w:val="28"/>
              </w:rPr>
              <w:t>Tentative Lecture Schedule</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rFonts w:cs="Arial"/>
                <w:color w:val="000000"/>
              </w:rPr>
            </w:pPr>
            <w:r w:rsidRPr="00BA4BC5">
              <w:rPr>
                <w:rFonts w:cs="Arial"/>
                <w:color w:val="000000"/>
              </w:rPr>
              <w:t xml:space="preserve">Jan </w:t>
            </w:r>
            <w:r w:rsidR="00016C75">
              <w:rPr>
                <w:rFonts w:cs="Arial"/>
                <w:color w:val="000000"/>
              </w:rPr>
              <w:t>6</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rFonts w:cs="Arial"/>
                <w:bCs/>
                <w:color w:val="000000"/>
              </w:rPr>
            </w:pPr>
            <w:r w:rsidRPr="00BA4BC5">
              <w:rPr>
                <w:rFonts w:cs="Arial"/>
                <w:bCs/>
                <w:color w:val="000000"/>
              </w:rPr>
              <w:t>Study of Molecules</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rFonts w:cs="Arial"/>
                <w:color w:val="000000"/>
              </w:rPr>
            </w:pPr>
            <w:r w:rsidRPr="00BA4BC5">
              <w:rPr>
                <w:rFonts w:cs="Arial"/>
                <w:color w:val="000000"/>
              </w:rPr>
              <w:t xml:space="preserve">Jan </w:t>
            </w:r>
            <w:r w:rsidR="00016C75">
              <w:rPr>
                <w:rFonts w:cs="Arial"/>
                <w:color w:val="000000"/>
              </w:rPr>
              <w:t>7</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rFonts w:cs="Arial"/>
                <w:bCs/>
                <w:color w:val="000000"/>
              </w:rPr>
            </w:pPr>
            <w:r w:rsidRPr="00BA4BC5">
              <w:rPr>
                <w:rFonts w:cs="Arial"/>
                <w:bCs/>
                <w:color w:val="000000"/>
              </w:rPr>
              <w:t xml:space="preserve">Molecules of Life/Chemistry </w:t>
            </w:r>
            <w:r w:rsidRPr="00BA4BC5">
              <w:rPr>
                <w:rFonts w:cs="Arial"/>
                <w:bCs/>
                <w:color w:val="000000"/>
                <w:sz w:val="20"/>
                <w:szCs w:val="20"/>
              </w:rPr>
              <w:t>(through acid/base)</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Jan </w:t>
            </w:r>
            <w:r w:rsidR="00016C75">
              <w:rPr>
                <w:color w:val="000000"/>
              </w:rPr>
              <w:t>8</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Carbohydrates/Fats/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Jan </w:t>
            </w:r>
            <w:r w:rsidR="00016C75">
              <w:rPr>
                <w:color w:val="000000"/>
              </w:rPr>
              <w:t>9</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Proteins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Jan </w:t>
            </w:r>
            <w:r w:rsidR="00016C75">
              <w:rPr>
                <w:color w:val="000000"/>
              </w:rPr>
              <w:t>13</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Cell Membrane/</w:t>
            </w:r>
            <w:r w:rsidRPr="00BA4BC5">
              <w:rPr>
                <w:rFonts w:cs="Arial"/>
                <w:color w:val="000000"/>
              </w:rPr>
              <w:t xml:space="preserve">Passive/Active Transport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Jan 1</w:t>
            </w:r>
            <w:r w:rsidR="00016C75">
              <w:rPr>
                <w:color w:val="000000"/>
              </w:rPr>
              <w:t>4</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 xml:space="preserve">Organelles/Glycolysis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rFonts w:cs="Arial"/>
                <w:color w:val="000000"/>
              </w:rPr>
              <w:t>Jan 1</w:t>
            </w:r>
            <w:r w:rsidR="00016C75">
              <w:rPr>
                <w:rFonts w:cs="Arial"/>
                <w:color w:val="000000"/>
              </w:rPr>
              <w:t>4</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A4BC5" w:rsidP="00873E9B">
            <w:pPr>
              <w:rPr>
                <w:color w:val="000000"/>
              </w:rPr>
            </w:pPr>
            <w:r w:rsidRPr="00BA4BC5">
              <w:rPr>
                <w:color w:val="000000"/>
              </w:rPr>
              <w:t>Citric Acid Cycle/</w:t>
            </w:r>
            <w:r w:rsidRPr="00BA4BC5">
              <w:rPr>
                <w:rFonts w:cs="Arial"/>
                <w:color w:val="000000"/>
              </w:rPr>
              <w:t xml:space="preserve"> Electron Transport Chain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8473AF" w:rsidRDefault="00BA4BC5" w:rsidP="00873E9B">
            <w:pPr>
              <w:rPr>
                <w:bCs/>
                <w:color w:val="000000"/>
              </w:rPr>
            </w:pPr>
            <w:r w:rsidRPr="008473AF">
              <w:rPr>
                <w:bCs/>
                <w:color w:val="000000"/>
              </w:rPr>
              <w:t>Jan 15</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8473AF" w:rsidRDefault="008473AF" w:rsidP="00873E9B">
            <w:pPr>
              <w:rPr>
                <w:rFonts w:cs="Arial"/>
                <w:bCs/>
                <w:color w:val="000000"/>
              </w:rPr>
            </w:pPr>
            <w:r w:rsidRPr="008473AF">
              <w:rPr>
                <w:rFonts w:cs="Arial"/>
                <w:bCs/>
                <w:color w:val="000000"/>
              </w:rPr>
              <w:t>DNA</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AC44C2" w:rsidRDefault="008473AF" w:rsidP="008473AF">
            <w:pPr>
              <w:rPr>
                <w:color w:val="000000"/>
              </w:rPr>
            </w:pPr>
            <w:r w:rsidRPr="00AC44C2">
              <w:rPr>
                <w:color w:val="000000"/>
              </w:rPr>
              <w:t>Jan 16</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AC44C2" w:rsidP="008473AF">
            <w:pPr>
              <w:rPr>
                <w:rFonts w:cs="Arial"/>
                <w:color w:val="000000"/>
              </w:rPr>
            </w:pPr>
            <w:r w:rsidRPr="00BA4BC5">
              <w:rPr>
                <w:rFonts w:cs="Arial"/>
                <w:color w:val="000000"/>
              </w:rPr>
              <w:t>Protein Synthesis</w:t>
            </w:r>
          </w:p>
        </w:tc>
      </w:tr>
      <w:tr w:rsidR="005C1E67"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5C1E67" w:rsidRPr="00AC44C2" w:rsidRDefault="005C1E67" w:rsidP="008473AF">
            <w:pPr>
              <w:rPr>
                <w:b/>
                <w:bCs/>
                <w:color w:val="000000"/>
              </w:rPr>
            </w:pPr>
            <w:r>
              <w:rPr>
                <w:b/>
                <w:bCs/>
                <w:color w:val="000000"/>
              </w:rPr>
              <w:t>Jan 20</w:t>
            </w:r>
          </w:p>
        </w:tc>
        <w:tc>
          <w:tcPr>
            <w:tcW w:w="4314" w:type="pct"/>
            <w:tcBorders>
              <w:top w:val="outset" w:sz="6" w:space="0" w:color="auto"/>
              <w:left w:val="outset" w:sz="6" w:space="0" w:color="auto"/>
              <w:bottom w:val="outset" w:sz="6" w:space="0" w:color="auto"/>
              <w:right w:val="outset" w:sz="6" w:space="0" w:color="auto"/>
            </w:tcBorders>
            <w:vAlign w:val="center"/>
          </w:tcPr>
          <w:p w:rsidR="005C1E67" w:rsidRPr="00AC44C2" w:rsidRDefault="005C1E67" w:rsidP="008473AF">
            <w:pPr>
              <w:rPr>
                <w:rFonts w:cs="Arial"/>
                <w:b/>
                <w:bCs/>
                <w:color w:val="000000"/>
              </w:rPr>
            </w:pPr>
            <w:r>
              <w:rPr>
                <w:rFonts w:cs="Arial"/>
                <w:b/>
                <w:bCs/>
                <w:color w:val="000000"/>
              </w:rPr>
              <w:t>Holiday</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AC44C2" w:rsidRDefault="008473AF" w:rsidP="008473AF">
            <w:pPr>
              <w:rPr>
                <w:b/>
                <w:bCs/>
                <w:color w:val="000000"/>
              </w:rPr>
            </w:pPr>
            <w:r w:rsidRPr="00AC44C2">
              <w:rPr>
                <w:b/>
                <w:bCs/>
                <w:color w:val="000000"/>
              </w:rPr>
              <w:t>Jan 21</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AC44C2" w:rsidRDefault="00AC44C2" w:rsidP="008473AF">
            <w:pPr>
              <w:rPr>
                <w:rFonts w:cs="Arial"/>
                <w:b/>
                <w:bCs/>
                <w:color w:val="000000"/>
              </w:rPr>
            </w:pPr>
            <w:r w:rsidRPr="00AC44C2">
              <w:rPr>
                <w:rFonts w:cs="Arial"/>
                <w:b/>
                <w:bCs/>
                <w:color w:val="000000"/>
              </w:rPr>
              <w:t>Exa</w:t>
            </w:r>
            <w:r>
              <w:rPr>
                <w:rFonts w:cs="Arial"/>
                <w:b/>
                <w:bCs/>
                <w:color w:val="000000"/>
              </w:rPr>
              <w:t>m</w:t>
            </w:r>
            <w:r w:rsidRPr="00AC44C2">
              <w:rPr>
                <w:rFonts w:cs="Arial"/>
                <w:b/>
                <w:bCs/>
                <w:color w:val="000000"/>
              </w:rPr>
              <w:t xml:space="preserve"> 1</w:t>
            </w:r>
            <w:r w:rsidR="008473AF" w:rsidRPr="00AC44C2">
              <w:rPr>
                <w:rFonts w:cs="Arial"/>
                <w:b/>
                <w:bCs/>
                <w:color w:val="000000"/>
              </w:rPr>
              <w:t xml:space="preserve"> </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8473AF" w:rsidP="008473AF">
            <w:pPr>
              <w:rPr>
                <w:color w:val="000000"/>
              </w:rPr>
            </w:pPr>
            <w:r>
              <w:rPr>
                <w:color w:val="000000"/>
              </w:rPr>
              <w:t>Jan 22</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color w:val="000000"/>
              </w:rPr>
            </w:pPr>
            <w:r w:rsidRPr="00BA4BC5">
              <w:rPr>
                <w:rFonts w:cs="Arial"/>
                <w:color w:val="000000"/>
              </w:rPr>
              <w:t xml:space="preserve">Mitosis/Meiosis </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8473AF" w:rsidP="008473AF">
            <w:pPr>
              <w:rPr>
                <w:color w:val="000000"/>
              </w:rPr>
            </w:pPr>
            <w:r>
              <w:rPr>
                <w:color w:val="000000"/>
              </w:rPr>
              <w:t>Jan 23</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color w:val="000000"/>
              </w:rPr>
            </w:pPr>
            <w:r w:rsidRPr="00BA4BC5">
              <w:rPr>
                <w:color w:val="000000"/>
              </w:rPr>
              <w:t>Neuron</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8473AF" w:rsidP="008473AF">
            <w:pPr>
              <w:rPr>
                <w:color w:val="000000"/>
              </w:rPr>
            </w:pPr>
            <w:r>
              <w:rPr>
                <w:color w:val="000000"/>
              </w:rPr>
              <w:t>Jan 23</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color w:val="000000"/>
              </w:rPr>
            </w:pPr>
            <w:r w:rsidRPr="00BA4BC5">
              <w:rPr>
                <w:color w:val="000000"/>
              </w:rPr>
              <w:t>CNS/PNS</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130C86" w:rsidRDefault="008473AF" w:rsidP="008473AF">
            <w:pPr>
              <w:rPr>
                <w:bCs/>
                <w:color w:val="000000"/>
              </w:rPr>
            </w:pPr>
            <w:r w:rsidRPr="00130C86">
              <w:rPr>
                <w:bCs/>
                <w:color w:val="000000"/>
              </w:rPr>
              <w:t>Jan 27</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color w:val="000000"/>
              </w:rPr>
              <w:t>Vision/Hearing</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F1E53" w:rsidRDefault="008473AF" w:rsidP="008473AF">
            <w:pPr>
              <w:rPr>
                <w:b/>
                <w:bCs/>
                <w:color w:val="000000"/>
              </w:rPr>
            </w:pPr>
            <w:r w:rsidRPr="00BF1E53">
              <w:rPr>
                <w:b/>
                <w:bCs/>
                <w:color w:val="000000"/>
              </w:rPr>
              <w:t>Jan 2</w:t>
            </w:r>
            <w:r w:rsidR="00355A02" w:rsidRPr="00BF1E53">
              <w:rPr>
                <w:b/>
                <w:bCs/>
                <w:color w:val="000000"/>
              </w:rPr>
              <w:t>8</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BF1E53" w:rsidP="008473AF">
            <w:pPr>
              <w:rPr>
                <w:rFonts w:cs="Arial"/>
                <w:color w:val="000000"/>
              </w:rPr>
            </w:pPr>
            <w:r w:rsidRPr="00BA4BC5">
              <w:rPr>
                <w:b/>
                <w:color w:val="000000"/>
              </w:rPr>
              <w:t>Exam 2</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BF1E53" w:rsidRDefault="00BA4BC5" w:rsidP="00873E9B">
            <w:pPr>
              <w:rPr>
                <w:color w:val="000000"/>
              </w:rPr>
            </w:pPr>
            <w:r w:rsidRPr="00BF1E53">
              <w:rPr>
                <w:color w:val="000000"/>
              </w:rPr>
              <w:t>Jan 2</w:t>
            </w:r>
            <w:r w:rsidR="00355A02" w:rsidRPr="00BF1E53">
              <w:rPr>
                <w:color w:val="000000"/>
              </w:rPr>
              <w:t>9</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BF1E53" w:rsidP="00873E9B">
            <w:pPr>
              <w:rPr>
                <w:rFonts w:cs="Arial"/>
                <w:color w:val="000000"/>
              </w:rPr>
            </w:pPr>
            <w:r>
              <w:rPr>
                <w:rFonts w:cs="Arial"/>
                <w:color w:val="000000"/>
              </w:rPr>
              <w:t>Bone</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8473AF" w:rsidP="008473AF">
            <w:pPr>
              <w:rPr>
                <w:color w:val="000000"/>
              </w:rPr>
            </w:pPr>
            <w:r w:rsidRPr="00BA4BC5">
              <w:rPr>
                <w:color w:val="000000"/>
              </w:rPr>
              <w:t xml:space="preserve">Jan </w:t>
            </w:r>
            <w:r w:rsidR="00355A02">
              <w:rPr>
                <w:color w:val="000000"/>
              </w:rPr>
              <w:t>30</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Muscle Video</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A1773A" w:rsidP="008473AF">
            <w:pPr>
              <w:rPr>
                <w:color w:val="000000"/>
              </w:rPr>
            </w:pPr>
            <w:r>
              <w:rPr>
                <w:color w:val="000000"/>
              </w:rPr>
              <w:t>Feb 3</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Cardiovascular System</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A1773A" w:rsidP="008473AF">
            <w:pPr>
              <w:rPr>
                <w:color w:val="000000"/>
              </w:rPr>
            </w:pPr>
            <w:r>
              <w:rPr>
                <w:color w:val="000000"/>
              </w:rPr>
              <w:t>Feb 3</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Blood Flow</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355A02" w:rsidRDefault="008473AF" w:rsidP="008473AF">
            <w:pPr>
              <w:rPr>
                <w:bCs/>
                <w:color w:val="000000"/>
              </w:rPr>
            </w:pPr>
            <w:r w:rsidRPr="00355A02">
              <w:rPr>
                <w:bCs/>
                <w:color w:val="000000"/>
              </w:rPr>
              <w:t xml:space="preserve">Feb </w:t>
            </w:r>
            <w:r w:rsidR="00A1773A">
              <w:rPr>
                <w:bCs/>
                <w:color w:val="000000"/>
              </w:rPr>
              <w:t>4</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Conduction</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BA4BC5" w:rsidRDefault="008473AF" w:rsidP="008473AF">
            <w:pPr>
              <w:rPr>
                <w:color w:val="000000"/>
              </w:rPr>
            </w:pPr>
            <w:r w:rsidRPr="00BA4BC5">
              <w:rPr>
                <w:color w:val="000000"/>
              </w:rPr>
              <w:t xml:space="preserve">Feb </w:t>
            </w:r>
            <w:r w:rsidR="00A1773A">
              <w:rPr>
                <w:color w:val="000000"/>
              </w:rPr>
              <w:t>5</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 xml:space="preserve">Respiration </w:t>
            </w:r>
          </w:p>
        </w:tc>
      </w:tr>
      <w:tr w:rsidR="00BA4BC5"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BA4BC5" w:rsidRPr="008473AF" w:rsidRDefault="00BA4BC5" w:rsidP="00873E9B">
            <w:pPr>
              <w:rPr>
                <w:b/>
                <w:bCs/>
                <w:color w:val="000000"/>
              </w:rPr>
            </w:pPr>
            <w:r w:rsidRPr="008473AF">
              <w:rPr>
                <w:b/>
                <w:bCs/>
                <w:color w:val="000000"/>
              </w:rPr>
              <w:t>Feb 6</w:t>
            </w:r>
          </w:p>
        </w:tc>
        <w:tc>
          <w:tcPr>
            <w:tcW w:w="4314" w:type="pct"/>
            <w:tcBorders>
              <w:top w:val="outset" w:sz="6" w:space="0" w:color="auto"/>
              <w:left w:val="outset" w:sz="6" w:space="0" w:color="auto"/>
              <w:bottom w:val="outset" w:sz="6" w:space="0" w:color="auto"/>
              <w:right w:val="outset" w:sz="6" w:space="0" w:color="auto"/>
            </w:tcBorders>
            <w:vAlign w:val="center"/>
          </w:tcPr>
          <w:p w:rsidR="00BA4BC5" w:rsidRPr="00BA4BC5" w:rsidRDefault="008473AF" w:rsidP="00873E9B">
            <w:pPr>
              <w:rPr>
                <w:rFonts w:cs="Arial"/>
                <w:color w:val="000000"/>
              </w:rPr>
            </w:pPr>
            <w:r w:rsidRPr="00BA4BC5">
              <w:rPr>
                <w:rFonts w:cs="Arial"/>
                <w:b/>
                <w:color w:val="000000"/>
              </w:rPr>
              <w:t>Exam 3</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50165F" w:rsidRDefault="008473AF" w:rsidP="008473AF">
            <w:pPr>
              <w:rPr>
                <w:bCs/>
                <w:color w:val="000000"/>
              </w:rPr>
            </w:pPr>
            <w:r w:rsidRPr="0050165F">
              <w:rPr>
                <w:bCs/>
                <w:color w:val="000000"/>
              </w:rPr>
              <w:t>Feb 10</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GI Video</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50165F" w:rsidRDefault="008473AF" w:rsidP="008473AF">
            <w:pPr>
              <w:rPr>
                <w:bCs/>
                <w:color w:val="000000"/>
              </w:rPr>
            </w:pPr>
            <w:r w:rsidRPr="0050165F">
              <w:rPr>
                <w:bCs/>
                <w:color w:val="000000"/>
              </w:rPr>
              <w:t>Feb 11</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Urinary System Video</w:t>
            </w:r>
          </w:p>
        </w:tc>
      </w:tr>
      <w:tr w:rsidR="008473A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8473AF" w:rsidRPr="0050165F" w:rsidRDefault="008473AF" w:rsidP="008473AF">
            <w:pPr>
              <w:rPr>
                <w:bCs/>
                <w:color w:val="000000"/>
              </w:rPr>
            </w:pPr>
            <w:r w:rsidRPr="0050165F">
              <w:rPr>
                <w:bCs/>
                <w:color w:val="000000"/>
              </w:rPr>
              <w:t>Feb 12</w:t>
            </w:r>
          </w:p>
        </w:tc>
        <w:tc>
          <w:tcPr>
            <w:tcW w:w="4314" w:type="pct"/>
            <w:tcBorders>
              <w:top w:val="outset" w:sz="6" w:space="0" w:color="auto"/>
              <w:left w:val="outset" w:sz="6" w:space="0" w:color="auto"/>
              <w:bottom w:val="outset" w:sz="6" w:space="0" w:color="auto"/>
              <w:right w:val="outset" w:sz="6" w:space="0" w:color="auto"/>
            </w:tcBorders>
            <w:vAlign w:val="center"/>
          </w:tcPr>
          <w:p w:rsidR="008473AF" w:rsidRPr="00BA4BC5" w:rsidRDefault="008473AF" w:rsidP="008473AF">
            <w:pPr>
              <w:rPr>
                <w:rFonts w:cs="Arial"/>
                <w:color w:val="000000"/>
              </w:rPr>
            </w:pPr>
            <w:r w:rsidRPr="00BA4BC5">
              <w:rPr>
                <w:rFonts w:cs="Arial"/>
                <w:color w:val="000000"/>
              </w:rPr>
              <w:t>Reproduction Video</w:t>
            </w:r>
          </w:p>
        </w:tc>
      </w:tr>
      <w:tr w:rsidR="0050165F" w:rsidRPr="008B0328" w:rsidTr="00873E9B">
        <w:trPr>
          <w:trHeight w:val="180"/>
          <w:tblCellSpacing w:w="0" w:type="dxa"/>
        </w:trPr>
        <w:tc>
          <w:tcPr>
            <w:tcW w:w="686" w:type="pct"/>
            <w:tcBorders>
              <w:top w:val="outset" w:sz="6" w:space="0" w:color="auto"/>
              <w:bottom w:val="outset" w:sz="6" w:space="0" w:color="auto"/>
              <w:right w:val="outset" w:sz="6" w:space="0" w:color="auto"/>
            </w:tcBorders>
            <w:vAlign w:val="center"/>
          </w:tcPr>
          <w:p w:rsidR="0050165F" w:rsidRPr="00BA4BC5" w:rsidRDefault="0050165F" w:rsidP="0050165F">
            <w:pPr>
              <w:rPr>
                <w:b/>
                <w:color w:val="000000"/>
              </w:rPr>
            </w:pPr>
            <w:r w:rsidRPr="00BA4BC5">
              <w:rPr>
                <w:b/>
                <w:color w:val="000000"/>
              </w:rPr>
              <w:t xml:space="preserve">Feb </w:t>
            </w:r>
            <w:r>
              <w:rPr>
                <w:b/>
                <w:color w:val="000000"/>
              </w:rPr>
              <w:t>13</w:t>
            </w:r>
          </w:p>
        </w:tc>
        <w:tc>
          <w:tcPr>
            <w:tcW w:w="4314" w:type="pct"/>
            <w:tcBorders>
              <w:top w:val="outset" w:sz="6" w:space="0" w:color="auto"/>
              <w:left w:val="outset" w:sz="6" w:space="0" w:color="auto"/>
              <w:bottom w:val="outset" w:sz="6" w:space="0" w:color="auto"/>
              <w:right w:val="outset" w:sz="6" w:space="0" w:color="auto"/>
            </w:tcBorders>
            <w:vAlign w:val="center"/>
          </w:tcPr>
          <w:p w:rsidR="0050165F" w:rsidRPr="00BA4BC5" w:rsidRDefault="0050165F" w:rsidP="0050165F">
            <w:pPr>
              <w:rPr>
                <w:rFonts w:cs="Arial"/>
                <w:b/>
                <w:color w:val="000000"/>
              </w:rPr>
            </w:pPr>
            <w:r w:rsidRPr="00BA4BC5">
              <w:rPr>
                <w:rFonts w:cs="Arial"/>
                <w:b/>
                <w:color w:val="000000"/>
              </w:rPr>
              <w:t>Final Exam</w:t>
            </w:r>
          </w:p>
        </w:tc>
      </w:tr>
    </w:tbl>
    <w:p w:rsidR="00BA4BC5" w:rsidRDefault="00BA4BC5" w:rsidP="00BA4BC5">
      <w:pPr>
        <w:rPr>
          <w:b/>
        </w:rPr>
      </w:pPr>
    </w:p>
    <w:p w:rsidR="00BA4BC5" w:rsidRPr="00D245B0" w:rsidRDefault="00BA4BC5">
      <w:pPr>
        <w:rPr>
          <w:rFonts w:ascii="Times New Roman Bold" w:hAnsi="Times New Roman Bold"/>
          <w:b/>
          <w:sz w:val="28"/>
        </w:rPr>
      </w:pPr>
    </w:p>
    <w:sectPr w:rsidR="00BA4BC5" w:rsidRPr="00D245B0" w:rsidSect="004A5737">
      <w:headerReference w:type="even" r:id="rId29"/>
      <w:headerReference w:type="default" r:id="rId30"/>
      <w:type w:val="continuous"/>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1FA" w:rsidRDefault="006021FA" w:rsidP="00D63DA7">
      <w:r>
        <w:separator/>
      </w:r>
    </w:p>
  </w:endnote>
  <w:endnote w:type="continuationSeparator" w:id="0">
    <w:p w:rsidR="006021FA" w:rsidRDefault="006021FA" w:rsidP="00D63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1FA" w:rsidRDefault="006021FA" w:rsidP="00D63DA7">
      <w:r>
        <w:separator/>
      </w:r>
    </w:p>
  </w:footnote>
  <w:footnote w:type="continuationSeparator" w:id="0">
    <w:p w:rsidR="006021FA" w:rsidRDefault="006021FA" w:rsidP="00D63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96A" w:rsidRPr="00F22E2F" w:rsidRDefault="0037296A">
    <w:pPr>
      <w:pStyle w:val="Header"/>
      <w:rPr>
        <w:b/>
      </w:rPr>
    </w:pPr>
    <w:r w:rsidRPr="00F22E2F">
      <w:rPr>
        <w:b/>
      </w:rPr>
      <w:t>P</w:t>
    </w:r>
    <w:r>
      <w:rPr>
        <w:b/>
      </w:rPr>
      <w:t>age</w:t>
    </w:r>
    <w:r w:rsidRPr="00F22E2F">
      <w:rPr>
        <w:b/>
      </w:rPr>
      <w:tab/>
      <w:t>Human Biology</w:t>
    </w:r>
    <w:r w:rsidRPr="00F22E2F">
      <w:rPr>
        <w:b/>
      </w:rPr>
      <w:tab/>
      <w:t>Summer 2014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96A" w:rsidRPr="00D63DA7" w:rsidRDefault="0037296A">
    <w:pPr>
      <w:pStyle w:val="Header"/>
      <w:rPr>
        <w:b/>
      </w:rPr>
    </w:pPr>
    <w:r w:rsidRPr="00D63DA7">
      <w:rPr>
        <w:b/>
      </w:rPr>
      <w:t>P</w:t>
    </w:r>
    <w:r>
      <w:rPr>
        <w:b/>
      </w:rPr>
      <w:t>age</w:t>
    </w:r>
    <w:r>
      <w:rPr>
        <w:rStyle w:val="PageNumber"/>
      </w:rPr>
      <w:t xml:space="preserve"> </w:t>
    </w:r>
    <w:r w:rsidRPr="004A5737">
      <w:rPr>
        <w:rStyle w:val="PageNumber"/>
        <w:b/>
      </w:rPr>
      <w:fldChar w:fldCharType="begin"/>
    </w:r>
    <w:r w:rsidRPr="004A5737">
      <w:rPr>
        <w:rStyle w:val="PageNumber"/>
        <w:b/>
      </w:rPr>
      <w:instrText xml:space="preserve"> PAGE </w:instrText>
    </w:r>
    <w:r w:rsidRPr="004A5737">
      <w:rPr>
        <w:rStyle w:val="PageNumber"/>
        <w:b/>
      </w:rPr>
      <w:fldChar w:fldCharType="separate"/>
    </w:r>
    <w:r w:rsidR="00280409">
      <w:rPr>
        <w:rStyle w:val="PageNumber"/>
        <w:b/>
        <w:noProof/>
      </w:rPr>
      <w:t>8</w:t>
    </w:r>
    <w:r w:rsidRPr="004A5737">
      <w:rPr>
        <w:rStyle w:val="PageNumber"/>
        <w:b/>
      </w:rPr>
      <w:fldChar w:fldCharType="end"/>
    </w:r>
    <w:r w:rsidR="00EC6F7F">
      <w:rPr>
        <w:b/>
      </w:rPr>
      <w:tab/>
      <w:t>Human Biology</w:t>
    </w:r>
    <w:r w:rsidR="00EC6F7F">
      <w:rPr>
        <w:b/>
      </w:rPr>
      <w:tab/>
      <w:t>WINTER 20</w:t>
    </w:r>
    <w:r w:rsidR="00A14F40">
      <w:rPr>
        <w:b/>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51422"/>
    <w:multiLevelType w:val="hybridMultilevel"/>
    <w:tmpl w:val="2976D8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246F2E"/>
    <w:multiLevelType w:val="hybridMultilevel"/>
    <w:tmpl w:val="31248712"/>
    <w:lvl w:ilvl="0" w:tplc="81D64D00">
      <w:start w:val="1"/>
      <w:numFmt w:val="bullet"/>
      <w:lvlText w:val=""/>
      <w:lvlJc w:val="left"/>
      <w:pPr>
        <w:tabs>
          <w:tab w:val="num" w:pos="1440"/>
        </w:tabs>
        <w:ind w:left="1440" w:hanging="360"/>
      </w:pPr>
      <w:rPr>
        <w:rFonts w:ascii="Wingdings" w:hAnsi="Wingdings" w:hint="default"/>
      </w:rPr>
    </w:lvl>
    <w:lvl w:ilvl="1" w:tplc="63DEA64A" w:tentative="1">
      <w:start w:val="1"/>
      <w:numFmt w:val="bullet"/>
      <w:lvlText w:val="o"/>
      <w:lvlJc w:val="left"/>
      <w:pPr>
        <w:tabs>
          <w:tab w:val="num" w:pos="2160"/>
        </w:tabs>
        <w:ind w:left="2160" w:hanging="360"/>
      </w:pPr>
      <w:rPr>
        <w:rFonts w:ascii="Courier New" w:hAnsi="Courier New" w:hint="default"/>
      </w:rPr>
    </w:lvl>
    <w:lvl w:ilvl="2" w:tplc="EC30775C" w:tentative="1">
      <w:start w:val="1"/>
      <w:numFmt w:val="bullet"/>
      <w:lvlText w:val=""/>
      <w:lvlJc w:val="left"/>
      <w:pPr>
        <w:tabs>
          <w:tab w:val="num" w:pos="2880"/>
        </w:tabs>
        <w:ind w:left="2880" w:hanging="360"/>
      </w:pPr>
      <w:rPr>
        <w:rFonts w:ascii="Wingdings" w:hAnsi="Wingdings" w:hint="default"/>
      </w:rPr>
    </w:lvl>
    <w:lvl w:ilvl="3" w:tplc="5F7EE3F0" w:tentative="1">
      <w:start w:val="1"/>
      <w:numFmt w:val="bullet"/>
      <w:lvlText w:val=""/>
      <w:lvlJc w:val="left"/>
      <w:pPr>
        <w:tabs>
          <w:tab w:val="num" w:pos="3600"/>
        </w:tabs>
        <w:ind w:left="3600" w:hanging="360"/>
      </w:pPr>
      <w:rPr>
        <w:rFonts w:ascii="Symbol" w:hAnsi="Symbol" w:hint="default"/>
      </w:rPr>
    </w:lvl>
    <w:lvl w:ilvl="4" w:tplc="F58EEA32" w:tentative="1">
      <w:start w:val="1"/>
      <w:numFmt w:val="bullet"/>
      <w:lvlText w:val="o"/>
      <w:lvlJc w:val="left"/>
      <w:pPr>
        <w:tabs>
          <w:tab w:val="num" w:pos="4320"/>
        </w:tabs>
        <w:ind w:left="4320" w:hanging="360"/>
      </w:pPr>
      <w:rPr>
        <w:rFonts w:ascii="Courier New" w:hAnsi="Courier New" w:hint="default"/>
      </w:rPr>
    </w:lvl>
    <w:lvl w:ilvl="5" w:tplc="342E53E4" w:tentative="1">
      <w:start w:val="1"/>
      <w:numFmt w:val="bullet"/>
      <w:lvlText w:val=""/>
      <w:lvlJc w:val="left"/>
      <w:pPr>
        <w:tabs>
          <w:tab w:val="num" w:pos="5040"/>
        </w:tabs>
        <w:ind w:left="5040" w:hanging="360"/>
      </w:pPr>
      <w:rPr>
        <w:rFonts w:ascii="Wingdings" w:hAnsi="Wingdings" w:hint="default"/>
      </w:rPr>
    </w:lvl>
    <w:lvl w:ilvl="6" w:tplc="DAFC9776" w:tentative="1">
      <w:start w:val="1"/>
      <w:numFmt w:val="bullet"/>
      <w:lvlText w:val=""/>
      <w:lvlJc w:val="left"/>
      <w:pPr>
        <w:tabs>
          <w:tab w:val="num" w:pos="5760"/>
        </w:tabs>
        <w:ind w:left="5760" w:hanging="360"/>
      </w:pPr>
      <w:rPr>
        <w:rFonts w:ascii="Symbol" w:hAnsi="Symbol" w:hint="default"/>
      </w:rPr>
    </w:lvl>
    <w:lvl w:ilvl="7" w:tplc="33860D7E" w:tentative="1">
      <w:start w:val="1"/>
      <w:numFmt w:val="bullet"/>
      <w:lvlText w:val="o"/>
      <w:lvlJc w:val="left"/>
      <w:pPr>
        <w:tabs>
          <w:tab w:val="num" w:pos="6480"/>
        </w:tabs>
        <w:ind w:left="6480" w:hanging="360"/>
      </w:pPr>
      <w:rPr>
        <w:rFonts w:ascii="Courier New" w:hAnsi="Courier New" w:hint="default"/>
      </w:rPr>
    </w:lvl>
    <w:lvl w:ilvl="8" w:tplc="D67608FE"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AD16775"/>
    <w:multiLevelType w:val="hybridMultilevel"/>
    <w:tmpl w:val="C886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B31188"/>
    <w:multiLevelType w:val="hybridMultilevel"/>
    <w:tmpl w:val="141A78BC"/>
    <w:lvl w:ilvl="0" w:tplc="3F8E7A1C">
      <w:start w:val="1"/>
      <w:numFmt w:val="decimal"/>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24C17D4"/>
    <w:multiLevelType w:val="hybridMultilevel"/>
    <w:tmpl w:val="2CDA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682B5E"/>
    <w:multiLevelType w:val="hybridMultilevel"/>
    <w:tmpl w:val="CAA22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865C82"/>
    <w:multiLevelType w:val="hybridMultilevel"/>
    <w:tmpl w:val="782CC25A"/>
    <w:lvl w:ilvl="0" w:tplc="88A009A0">
      <w:start w:val="1"/>
      <w:numFmt w:val="bullet"/>
      <w:lvlText w:val=""/>
      <w:lvlJc w:val="left"/>
      <w:pPr>
        <w:tabs>
          <w:tab w:val="num" w:pos="720"/>
        </w:tabs>
        <w:ind w:left="72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B5"/>
    <w:rsid w:val="000005F4"/>
    <w:rsid w:val="00001445"/>
    <w:rsid w:val="00005F4B"/>
    <w:rsid w:val="0001427A"/>
    <w:rsid w:val="0001457E"/>
    <w:rsid w:val="000165DF"/>
    <w:rsid w:val="00016C75"/>
    <w:rsid w:val="000239BD"/>
    <w:rsid w:val="00030814"/>
    <w:rsid w:val="00054C8B"/>
    <w:rsid w:val="0005662F"/>
    <w:rsid w:val="000567D3"/>
    <w:rsid w:val="00070315"/>
    <w:rsid w:val="0007298E"/>
    <w:rsid w:val="00072B8E"/>
    <w:rsid w:val="000731EE"/>
    <w:rsid w:val="00080DE2"/>
    <w:rsid w:val="00085E8F"/>
    <w:rsid w:val="000A0EFC"/>
    <w:rsid w:val="000B134B"/>
    <w:rsid w:val="000B7CD2"/>
    <w:rsid w:val="000C0725"/>
    <w:rsid w:val="000C0CC0"/>
    <w:rsid w:val="000C29CA"/>
    <w:rsid w:val="000C4745"/>
    <w:rsid w:val="000D36AA"/>
    <w:rsid w:val="0012128E"/>
    <w:rsid w:val="001216DF"/>
    <w:rsid w:val="0012326D"/>
    <w:rsid w:val="00127FCE"/>
    <w:rsid w:val="00130C86"/>
    <w:rsid w:val="0013384E"/>
    <w:rsid w:val="001557F2"/>
    <w:rsid w:val="001610DF"/>
    <w:rsid w:val="00185D5E"/>
    <w:rsid w:val="0018791E"/>
    <w:rsid w:val="001A0305"/>
    <w:rsid w:val="001A0457"/>
    <w:rsid w:val="001A158E"/>
    <w:rsid w:val="001A662C"/>
    <w:rsid w:val="001A693F"/>
    <w:rsid w:val="001C4E9A"/>
    <w:rsid w:val="001C5456"/>
    <w:rsid w:val="001D4EAD"/>
    <w:rsid w:val="001E4610"/>
    <w:rsid w:val="001E7064"/>
    <w:rsid w:val="001F6379"/>
    <w:rsid w:val="002015F3"/>
    <w:rsid w:val="00202BE4"/>
    <w:rsid w:val="00232FEB"/>
    <w:rsid w:val="00246B1D"/>
    <w:rsid w:val="002512C7"/>
    <w:rsid w:val="00261B1A"/>
    <w:rsid w:val="00264E16"/>
    <w:rsid w:val="002700AE"/>
    <w:rsid w:val="00271794"/>
    <w:rsid w:val="00276150"/>
    <w:rsid w:val="00280409"/>
    <w:rsid w:val="00283466"/>
    <w:rsid w:val="002842B2"/>
    <w:rsid w:val="00292B9A"/>
    <w:rsid w:val="002958CE"/>
    <w:rsid w:val="002A2617"/>
    <w:rsid w:val="002B7178"/>
    <w:rsid w:val="002C1D7D"/>
    <w:rsid w:val="002C5099"/>
    <w:rsid w:val="002D179B"/>
    <w:rsid w:val="002E275E"/>
    <w:rsid w:val="002E70D9"/>
    <w:rsid w:val="002E7687"/>
    <w:rsid w:val="003056E3"/>
    <w:rsid w:val="00330205"/>
    <w:rsid w:val="00331686"/>
    <w:rsid w:val="00335974"/>
    <w:rsid w:val="0034716D"/>
    <w:rsid w:val="00355A02"/>
    <w:rsid w:val="003710CF"/>
    <w:rsid w:val="003725C8"/>
    <w:rsid w:val="0037296A"/>
    <w:rsid w:val="00373E71"/>
    <w:rsid w:val="00395DA4"/>
    <w:rsid w:val="003B5D51"/>
    <w:rsid w:val="003B5EBD"/>
    <w:rsid w:val="003C1996"/>
    <w:rsid w:val="003C6878"/>
    <w:rsid w:val="003D3ECB"/>
    <w:rsid w:val="003D6309"/>
    <w:rsid w:val="003E3337"/>
    <w:rsid w:val="003E694D"/>
    <w:rsid w:val="003E785B"/>
    <w:rsid w:val="003F4924"/>
    <w:rsid w:val="003F66E8"/>
    <w:rsid w:val="004022A4"/>
    <w:rsid w:val="00412AA1"/>
    <w:rsid w:val="0041332F"/>
    <w:rsid w:val="00415130"/>
    <w:rsid w:val="00416362"/>
    <w:rsid w:val="00417B6F"/>
    <w:rsid w:val="00417D88"/>
    <w:rsid w:val="0042389F"/>
    <w:rsid w:val="004246EA"/>
    <w:rsid w:val="00444E71"/>
    <w:rsid w:val="00453BE9"/>
    <w:rsid w:val="0046644A"/>
    <w:rsid w:val="00470FB2"/>
    <w:rsid w:val="00473BDE"/>
    <w:rsid w:val="004768F7"/>
    <w:rsid w:val="00476EFE"/>
    <w:rsid w:val="00477538"/>
    <w:rsid w:val="00491290"/>
    <w:rsid w:val="00492319"/>
    <w:rsid w:val="004A29B1"/>
    <w:rsid w:val="004A5737"/>
    <w:rsid w:val="004B7363"/>
    <w:rsid w:val="004C0836"/>
    <w:rsid w:val="004C2725"/>
    <w:rsid w:val="004C2C2C"/>
    <w:rsid w:val="004C69DF"/>
    <w:rsid w:val="004D759D"/>
    <w:rsid w:val="004E29D0"/>
    <w:rsid w:val="004E29F6"/>
    <w:rsid w:val="004F0443"/>
    <w:rsid w:val="004F26C3"/>
    <w:rsid w:val="004F3199"/>
    <w:rsid w:val="00500CCF"/>
    <w:rsid w:val="005014A0"/>
    <w:rsid w:val="0050165F"/>
    <w:rsid w:val="005144AA"/>
    <w:rsid w:val="00516E36"/>
    <w:rsid w:val="005239B7"/>
    <w:rsid w:val="0054025A"/>
    <w:rsid w:val="00560710"/>
    <w:rsid w:val="00571A1E"/>
    <w:rsid w:val="00573B0E"/>
    <w:rsid w:val="00575B31"/>
    <w:rsid w:val="005761FC"/>
    <w:rsid w:val="005870B1"/>
    <w:rsid w:val="00591B99"/>
    <w:rsid w:val="00593366"/>
    <w:rsid w:val="00594C34"/>
    <w:rsid w:val="005A194B"/>
    <w:rsid w:val="005B0AD5"/>
    <w:rsid w:val="005C12DE"/>
    <w:rsid w:val="005C159D"/>
    <w:rsid w:val="005C1E67"/>
    <w:rsid w:val="005C2571"/>
    <w:rsid w:val="005C42A1"/>
    <w:rsid w:val="005C584F"/>
    <w:rsid w:val="005C5D05"/>
    <w:rsid w:val="005D18EE"/>
    <w:rsid w:val="005E24D3"/>
    <w:rsid w:val="005E5EFA"/>
    <w:rsid w:val="005F373B"/>
    <w:rsid w:val="005F51A4"/>
    <w:rsid w:val="00602142"/>
    <w:rsid w:val="006021FA"/>
    <w:rsid w:val="0062071D"/>
    <w:rsid w:val="00625028"/>
    <w:rsid w:val="0062577B"/>
    <w:rsid w:val="006302FF"/>
    <w:rsid w:val="006309D2"/>
    <w:rsid w:val="0063281F"/>
    <w:rsid w:val="00634CB9"/>
    <w:rsid w:val="00641717"/>
    <w:rsid w:val="006434EC"/>
    <w:rsid w:val="00664ABC"/>
    <w:rsid w:val="00667BD6"/>
    <w:rsid w:val="00670888"/>
    <w:rsid w:val="00671CA6"/>
    <w:rsid w:val="00672AAE"/>
    <w:rsid w:val="00672D04"/>
    <w:rsid w:val="006750E7"/>
    <w:rsid w:val="00676A46"/>
    <w:rsid w:val="00680EDF"/>
    <w:rsid w:val="00683AFF"/>
    <w:rsid w:val="006874A8"/>
    <w:rsid w:val="0069209E"/>
    <w:rsid w:val="006976B2"/>
    <w:rsid w:val="006A5869"/>
    <w:rsid w:val="006B2497"/>
    <w:rsid w:val="006B6198"/>
    <w:rsid w:val="006E2BC7"/>
    <w:rsid w:val="006E5E61"/>
    <w:rsid w:val="006F2CA3"/>
    <w:rsid w:val="006F48BE"/>
    <w:rsid w:val="007000D9"/>
    <w:rsid w:val="007001D9"/>
    <w:rsid w:val="00713F44"/>
    <w:rsid w:val="00722063"/>
    <w:rsid w:val="0072264F"/>
    <w:rsid w:val="00722871"/>
    <w:rsid w:val="007247E7"/>
    <w:rsid w:val="0073270B"/>
    <w:rsid w:val="007353E2"/>
    <w:rsid w:val="007368DA"/>
    <w:rsid w:val="00742B1D"/>
    <w:rsid w:val="00744AC8"/>
    <w:rsid w:val="0074535C"/>
    <w:rsid w:val="00751096"/>
    <w:rsid w:val="00755159"/>
    <w:rsid w:val="00764264"/>
    <w:rsid w:val="007710DA"/>
    <w:rsid w:val="00777E60"/>
    <w:rsid w:val="00780457"/>
    <w:rsid w:val="007868F5"/>
    <w:rsid w:val="00792395"/>
    <w:rsid w:val="00796867"/>
    <w:rsid w:val="00797F9F"/>
    <w:rsid w:val="007A56B3"/>
    <w:rsid w:val="007C2ABB"/>
    <w:rsid w:val="007C5E01"/>
    <w:rsid w:val="007C6EC8"/>
    <w:rsid w:val="007D3411"/>
    <w:rsid w:val="007D63DD"/>
    <w:rsid w:val="0080709F"/>
    <w:rsid w:val="008212C4"/>
    <w:rsid w:val="00834033"/>
    <w:rsid w:val="00843A15"/>
    <w:rsid w:val="008473AF"/>
    <w:rsid w:val="008610EF"/>
    <w:rsid w:val="008643DF"/>
    <w:rsid w:val="00864FCF"/>
    <w:rsid w:val="0087119F"/>
    <w:rsid w:val="00886FDF"/>
    <w:rsid w:val="00892D53"/>
    <w:rsid w:val="008968DE"/>
    <w:rsid w:val="008A01E4"/>
    <w:rsid w:val="008A276C"/>
    <w:rsid w:val="008A5A8B"/>
    <w:rsid w:val="008A7F58"/>
    <w:rsid w:val="008B1155"/>
    <w:rsid w:val="008C5935"/>
    <w:rsid w:val="008E17B6"/>
    <w:rsid w:val="008E2DE5"/>
    <w:rsid w:val="008E39BB"/>
    <w:rsid w:val="008F6A26"/>
    <w:rsid w:val="008F7498"/>
    <w:rsid w:val="00903A28"/>
    <w:rsid w:val="00922920"/>
    <w:rsid w:val="00925CB5"/>
    <w:rsid w:val="00932970"/>
    <w:rsid w:val="00935A1C"/>
    <w:rsid w:val="00935EE0"/>
    <w:rsid w:val="009411F4"/>
    <w:rsid w:val="0094170E"/>
    <w:rsid w:val="00943210"/>
    <w:rsid w:val="00947564"/>
    <w:rsid w:val="009516A8"/>
    <w:rsid w:val="00954642"/>
    <w:rsid w:val="00957011"/>
    <w:rsid w:val="00957D3A"/>
    <w:rsid w:val="00960AF2"/>
    <w:rsid w:val="009A1198"/>
    <w:rsid w:val="009D1B0B"/>
    <w:rsid w:val="009D3C3F"/>
    <w:rsid w:val="009D4DD8"/>
    <w:rsid w:val="009E61F1"/>
    <w:rsid w:val="009E719E"/>
    <w:rsid w:val="009F1D02"/>
    <w:rsid w:val="009F217D"/>
    <w:rsid w:val="00A02276"/>
    <w:rsid w:val="00A14F40"/>
    <w:rsid w:val="00A16A9A"/>
    <w:rsid w:val="00A175D6"/>
    <w:rsid w:val="00A1773A"/>
    <w:rsid w:val="00A17EF5"/>
    <w:rsid w:val="00A222AA"/>
    <w:rsid w:val="00A23975"/>
    <w:rsid w:val="00A453F3"/>
    <w:rsid w:val="00A51FE5"/>
    <w:rsid w:val="00A52283"/>
    <w:rsid w:val="00A52EFE"/>
    <w:rsid w:val="00A604EE"/>
    <w:rsid w:val="00A64A6A"/>
    <w:rsid w:val="00A765AD"/>
    <w:rsid w:val="00A8209B"/>
    <w:rsid w:val="00A832FD"/>
    <w:rsid w:val="00A877EB"/>
    <w:rsid w:val="00A91A11"/>
    <w:rsid w:val="00A93C10"/>
    <w:rsid w:val="00AA759B"/>
    <w:rsid w:val="00AB3FEE"/>
    <w:rsid w:val="00AB7E66"/>
    <w:rsid w:val="00AC37A6"/>
    <w:rsid w:val="00AC44C2"/>
    <w:rsid w:val="00AE40A8"/>
    <w:rsid w:val="00AE5347"/>
    <w:rsid w:val="00AF67EA"/>
    <w:rsid w:val="00B078A1"/>
    <w:rsid w:val="00B14B0F"/>
    <w:rsid w:val="00B179C9"/>
    <w:rsid w:val="00B2159D"/>
    <w:rsid w:val="00B3188E"/>
    <w:rsid w:val="00B508F4"/>
    <w:rsid w:val="00B60B49"/>
    <w:rsid w:val="00B641AE"/>
    <w:rsid w:val="00B65AA4"/>
    <w:rsid w:val="00B7027C"/>
    <w:rsid w:val="00B800A8"/>
    <w:rsid w:val="00B866A0"/>
    <w:rsid w:val="00B92D3E"/>
    <w:rsid w:val="00B94380"/>
    <w:rsid w:val="00BA4BC5"/>
    <w:rsid w:val="00BA5528"/>
    <w:rsid w:val="00BA71BE"/>
    <w:rsid w:val="00BC3045"/>
    <w:rsid w:val="00BD37D4"/>
    <w:rsid w:val="00BD6108"/>
    <w:rsid w:val="00BE0696"/>
    <w:rsid w:val="00BE2743"/>
    <w:rsid w:val="00BF1E53"/>
    <w:rsid w:val="00BF508B"/>
    <w:rsid w:val="00C0074F"/>
    <w:rsid w:val="00C06817"/>
    <w:rsid w:val="00C06B27"/>
    <w:rsid w:val="00C160D4"/>
    <w:rsid w:val="00C16DDB"/>
    <w:rsid w:val="00C175FB"/>
    <w:rsid w:val="00C204A1"/>
    <w:rsid w:val="00C2193A"/>
    <w:rsid w:val="00C21D82"/>
    <w:rsid w:val="00C24B09"/>
    <w:rsid w:val="00C277CA"/>
    <w:rsid w:val="00C318B8"/>
    <w:rsid w:val="00C55B86"/>
    <w:rsid w:val="00C57064"/>
    <w:rsid w:val="00C61F0D"/>
    <w:rsid w:val="00C62B9A"/>
    <w:rsid w:val="00C63157"/>
    <w:rsid w:val="00C6707B"/>
    <w:rsid w:val="00C702B0"/>
    <w:rsid w:val="00C74842"/>
    <w:rsid w:val="00C85568"/>
    <w:rsid w:val="00C85E58"/>
    <w:rsid w:val="00C86EF4"/>
    <w:rsid w:val="00CA2756"/>
    <w:rsid w:val="00CA2926"/>
    <w:rsid w:val="00CB5B04"/>
    <w:rsid w:val="00CC2BE2"/>
    <w:rsid w:val="00CD1A26"/>
    <w:rsid w:val="00CE4187"/>
    <w:rsid w:val="00CF34B9"/>
    <w:rsid w:val="00D13E81"/>
    <w:rsid w:val="00D24475"/>
    <w:rsid w:val="00D245B0"/>
    <w:rsid w:val="00D30715"/>
    <w:rsid w:val="00D36EEA"/>
    <w:rsid w:val="00D3751C"/>
    <w:rsid w:val="00D37ED1"/>
    <w:rsid w:val="00D44CAD"/>
    <w:rsid w:val="00D46D82"/>
    <w:rsid w:val="00D63DA7"/>
    <w:rsid w:val="00D967D2"/>
    <w:rsid w:val="00DA29D0"/>
    <w:rsid w:val="00DB7C47"/>
    <w:rsid w:val="00DD1890"/>
    <w:rsid w:val="00DD4322"/>
    <w:rsid w:val="00DE67F5"/>
    <w:rsid w:val="00DF0551"/>
    <w:rsid w:val="00DF50DE"/>
    <w:rsid w:val="00DF5C4E"/>
    <w:rsid w:val="00DF6A89"/>
    <w:rsid w:val="00DF6B26"/>
    <w:rsid w:val="00E00241"/>
    <w:rsid w:val="00E10640"/>
    <w:rsid w:val="00E14FBB"/>
    <w:rsid w:val="00E23FFC"/>
    <w:rsid w:val="00E31385"/>
    <w:rsid w:val="00E32834"/>
    <w:rsid w:val="00E4164E"/>
    <w:rsid w:val="00E55E52"/>
    <w:rsid w:val="00E6287C"/>
    <w:rsid w:val="00E725A1"/>
    <w:rsid w:val="00E7286C"/>
    <w:rsid w:val="00E87704"/>
    <w:rsid w:val="00EA34EC"/>
    <w:rsid w:val="00EA6405"/>
    <w:rsid w:val="00EC14AF"/>
    <w:rsid w:val="00EC6F7F"/>
    <w:rsid w:val="00ED2A29"/>
    <w:rsid w:val="00ED656B"/>
    <w:rsid w:val="00EE67B0"/>
    <w:rsid w:val="00F04AAD"/>
    <w:rsid w:val="00F06180"/>
    <w:rsid w:val="00F10358"/>
    <w:rsid w:val="00F22E2F"/>
    <w:rsid w:val="00F43BD1"/>
    <w:rsid w:val="00F54795"/>
    <w:rsid w:val="00F56731"/>
    <w:rsid w:val="00F76221"/>
    <w:rsid w:val="00F82FAE"/>
    <w:rsid w:val="00F90FAE"/>
    <w:rsid w:val="00F91FE2"/>
    <w:rsid w:val="00FB1BBF"/>
    <w:rsid w:val="00FB791A"/>
    <w:rsid w:val="00FC3C18"/>
    <w:rsid w:val="00FC5FC7"/>
    <w:rsid w:val="00FD0F31"/>
    <w:rsid w:val="00FE0756"/>
    <w:rsid w:val="00FE2EF9"/>
    <w:rsid w:val="00FE4867"/>
    <w:rsid w:val="00FF1B65"/>
    <w:rsid w:val="00FF4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73DDE3"/>
  <w14:defaultImageDpi w14:val="300"/>
  <w15:chartTrackingRefBased/>
  <w15:docId w15:val="{7B42DBF8-79B9-EF42-A3E2-6A0F8BA2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5239B7"/>
    <w:rPr>
      <w:sz w:val="24"/>
      <w:szCs w:val="24"/>
    </w:rPr>
  </w:style>
  <w:style w:type="paragraph" w:styleId="Heading1">
    <w:name w:val="heading 1"/>
    <w:basedOn w:val="Normal"/>
    <w:next w:val="Normal"/>
    <w:qFormat/>
    <w:pPr>
      <w:keepNext/>
      <w:jc w:val="center"/>
      <w:outlineLvl w:val="0"/>
    </w:pPr>
    <w:rPr>
      <w:b/>
      <w:bCs/>
      <w:sz w:val="48"/>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outlineLvl w:val="5"/>
    </w:pPr>
    <w:rPr>
      <w:b/>
      <w:bCs/>
      <w:sz w:val="28"/>
    </w:rPr>
  </w:style>
  <w:style w:type="paragraph" w:styleId="Heading7">
    <w:name w:val="heading 7"/>
    <w:basedOn w:val="Normal"/>
    <w:next w:val="Normal"/>
    <w:qFormat/>
    <w:pPr>
      <w:keepNext/>
      <w:ind w:left="2880"/>
      <w:outlineLvl w:val="6"/>
    </w:pPr>
  </w:style>
  <w:style w:type="paragraph" w:styleId="Heading8">
    <w:name w:val="heading 8"/>
    <w:basedOn w:val="Normal"/>
    <w:next w:val="Normal"/>
    <w:qFormat/>
    <w:pPr>
      <w:keepNext/>
      <w:outlineLvl w:val="7"/>
    </w:pPr>
    <w:rPr>
      <w:b/>
      <w:bCs/>
      <w:u w:val="single"/>
    </w:rPr>
  </w:style>
  <w:style w:type="paragraph" w:styleId="Heading9">
    <w:name w:val="heading 9"/>
    <w:basedOn w:val="Normal"/>
    <w:next w:val="Normal"/>
    <w:qFormat/>
    <w:pPr>
      <w:keepNext/>
      <w:ind w:left="3600" w:hanging="36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6"/>
    </w:rPr>
  </w:style>
  <w:style w:type="paragraph" w:styleId="Subtitle">
    <w:name w:val="Subtitle"/>
    <w:basedOn w:val="Normal"/>
    <w:qFormat/>
    <w:pPr>
      <w:jc w:val="center"/>
    </w:pPr>
    <w:rPr>
      <w:i/>
      <w:iCs/>
      <w:sz w:val="32"/>
    </w:rPr>
  </w:style>
  <w:style w:type="paragraph" w:styleId="BodyText">
    <w:name w:val="Body Text"/>
    <w:basedOn w:val="Normal"/>
    <w:semiHidden/>
    <w:rPr>
      <w:sz w:val="28"/>
    </w:rPr>
  </w:style>
  <w:style w:type="paragraph" w:styleId="BodyText2">
    <w:name w:val="Body Text 2"/>
    <w:basedOn w:val="Normal"/>
    <w:semiHidden/>
  </w:style>
  <w:style w:type="paragraph" w:styleId="BodyTextIndent">
    <w:name w:val="Body Text Indent"/>
    <w:basedOn w:val="Normal"/>
    <w:semiHidden/>
    <w:pPr>
      <w:ind w:left="3600" w:hanging="3600"/>
    </w:pPr>
  </w:style>
  <w:style w:type="paragraph" w:styleId="Header">
    <w:name w:val="header"/>
    <w:basedOn w:val="Normal"/>
    <w:link w:val="HeaderChar"/>
    <w:uiPriority w:val="99"/>
    <w:unhideWhenUsed/>
    <w:rsid w:val="00D63DA7"/>
    <w:pPr>
      <w:tabs>
        <w:tab w:val="center" w:pos="4320"/>
        <w:tab w:val="right" w:pos="8640"/>
      </w:tabs>
    </w:pPr>
  </w:style>
  <w:style w:type="character" w:customStyle="1" w:styleId="HeaderChar">
    <w:name w:val="Header Char"/>
    <w:basedOn w:val="DefaultParagraphFont"/>
    <w:link w:val="Header"/>
    <w:uiPriority w:val="99"/>
    <w:rsid w:val="00D63DA7"/>
  </w:style>
  <w:style w:type="paragraph" w:styleId="Footer">
    <w:name w:val="footer"/>
    <w:basedOn w:val="Normal"/>
    <w:link w:val="FooterChar"/>
    <w:uiPriority w:val="99"/>
    <w:unhideWhenUsed/>
    <w:rsid w:val="00D63DA7"/>
    <w:pPr>
      <w:tabs>
        <w:tab w:val="center" w:pos="4320"/>
        <w:tab w:val="right" w:pos="8640"/>
      </w:tabs>
    </w:pPr>
  </w:style>
  <w:style w:type="character" w:customStyle="1" w:styleId="FooterChar">
    <w:name w:val="Footer Char"/>
    <w:basedOn w:val="DefaultParagraphFont"/>
    <w:link w:val="Footer"/>
    <w:uiPriority w:val="99"/>
    <w:rsid w:val="00D63DA7"/>
  </w:style>
  <w:style w:type="character" w:styleId="PageNumber">
    <w:name w:val="page number"/>
    <w:uiPriority w:val="99"/>
    <w:semiHidden/>
    <w:unhideWhenUsed/>
    <w:rsid w:val="002842B2"/>
  </w:style>
  <w:style w:type="character" w:styleId="Hyperlink">
    <w:name w:val="Hyperlink"/>
    <w:rsid w:val="00960AF2"/>
    <w:rPr>
      <w:rFonts w:cs="Times New Roman"/>
      <w:color w:val="0000FF"/>
      <w:u w:val="single"/>
    </w:rPr>
  </w:style>
  <w:style w:type="character" w:styleId="FollowedHyperlink">
    <w:name w:val="FollowedHyperlink"/>
    <w:uiPriority w:val="99"/>
    <w:semiHidden/>
    <w:unhideWhenUsed/>
    <w:rsid w:val="00960AF2"/>
    <w:rPr>
      <w:color w:val="954F72"/>
      <w:u w:val="single"/>
    </w:rPr>
  </w:style>
  <w:style w:type="table" w:styleId="TableGrid">
    <w:name w:val="Table Grid"/>
    <w:basedOn w:val="TableNormal"/>
    <w:uiPriority w:val="59"/>
    <w:rsid w:val="00AB7E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16E36"/>
    <w:pPr>
      <w:ind w:left="720"/>
      <w:contextualSpacing/>
    </w:pPr>
  </w:style>
  <w:style w:type="paragraph" w:customStyle="1" w:styleId="Default">
    <w:name w:val="Default"/>
    <w:rsid w:val="00C0074F"/>
    <w:pPr>
      <w:autoSpaceDE w:val="0"/>
      <w:autoSpaceDN w:val="0"/>
      <w:adjustRightInd w:val="0"/>
    </w:pPr>
    <w:rPr>
      <w:color w:val="000000"/>
      <w:sz w:val="24"/>
      <w:szCs w:val="24"/>
    </w:rPr>
  </w:style>
  <w:style w:type="character" w:styleId="UnresolvedMention">
    <w:name w:val="Unresolved Mention"/>
    <w:uiPriority w:val="47"/>
    <w:rsid w:val="00F10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532396">
      <w:bodyDiv w:val="1"/>
      <w:marLeft w:val="0"/>
      <w:marRight w:val="0"/>
      <w:marTop w:val="0"/>
      <w:marBottom w:val="0"/>
      <w:divBdr>
        <w:top w:val="none" w:sz="0" w:space="0" w:color="auto"/>
        <w:left w:val="none" w:sz="0" w:space="0" w:color="auto"/>
        <w:bottom w:val="none" w:sz="0" w:space="0" w:color="auto"/>
        <w:right w:val="none" w:sz="0" w:space="0" w:color="auto"/>
      </w:divBdr>
    </w:div>
    <w:div w:id="537856872">
      <w:bodyDiv w:val="1"/>
      <w:marLeft w:val="0"/>
      <w:marRight w:val="0"/>
      <w:marTop w:val="0"/>
      <w:marBottom w:val="0"/>
      <w:divBdr>
        <w:top w:val="none" w:sz="0" w:space="0" w:color="auto"/>
        <w:left w:val="none" w:sz="0" w:space="0" w:color="auto"/>
        <w:bottom w:val="none" w:sz="0" w:space="0" w:color="auto"/>
        <w:right w:val="none" w:sz="0" w:space="0" w:color="auto"/>
      </w:divBdr>
      <w:divsChild>
        <w:div w:id="10763439">
          <w:marLeft w:val="0"/>
          <w:marRight w:val="0"/>
          <w:marTop w:val="0"/>
          <w:marBottom w:val="0"/>
          <w:divBdr>
            <w:top w:val="none" w:sz="0" w:space="0" w:color="auto"/>
            <w:left w:val="none" w:sz="0" w:space="0" w:color="auto"/>
            <w:bottom w:val="none" w:sz="0" w:space="0" w:color="auto"/>
            <w:right w:val="none" w:sz="0" w:space="0" w:color="auto"/>
          </w:divBdr>
        </w:div>
        <w:div w:id="68699045">
          <w:marLeft w:val="0"/>
          <w:marRight w:val="0"/>
          <w:marTop w:val="0"/>
          <w:marBottom w:val="0"/>
          <w:divBdr>
            <w:top w:val="none" w:sz="0" w:space="0" w:color="auto"/>
            <w:left w:val="none" w:sz="0" w:space="0" w:color="auto"/>
            <w:bottom w:val="none" w:sz="0" w:space="0" w:color="auto"/>
            <w:right w:val="none" w:sz="0" w:space="0" w:color="auto"/>
          </w:divBdr>
        </w:div>
        <w:div w:id="71314192">
          <w:marLeft w:val="0"/>
          <w:marRight w:val="0"/>
          <w:marTop w:val="0"/>
          <w:marBottom w:val="0"/>
          <w:divBdr>
            <w:top w:val="none" w:sz="0" w:space="0" w:color="auto"/>
            <w:left w:val="none" w:sz="0" w:space="0" w:color="auto"/>
            <w:bottom w:val="none" w:sz="0" w:space="0" w:color="auto"/>
            <w:right w:val="none" w:sz="0" w:space="0" w:color="auto"/>
          </w:divBdr>
        </w:div>
        <w:div w:id="118228572">
          <w:marLeft w:val="0"/>
          <w:marRight w:val="0"/>
          <w:marTop w:val="0"/>
          <w:marBottom w:val="0"/>
          <w:divBdr>
            <w:top w:val="none" w:sz="0" w:space="0" w:color="auto"/>
            <w:left w:val="none" w:sz="0" w:space="0" w:color="auto"/>
            <w:bottom w:val="none" w:sz="0" w:space="0" w:color="auto"/>
            <w:right w:val="none" w:sz="0" w:space="0" w:color="auto"/>
          </w:divBdr>
        </w:div>
        <w:div w:id="671370880">
          <w:marLeft w:val="0"/>
          <w:marRight w:val="0"/>
          <w:marTop w:val="0"/>
          <w:marBottom w:val="0"/>
          <w:divBdr>
            <w:top w:val="none" w:sz="0" w:space="0" w:color="auto"/>
            <w:left w:val="none" w:sz="0" w:space="0" w:color="auto"/>
            <w:bottom w:val="none" w:sz="0" w:space="0" w:color="auto"/>
            <w:right w:val="none" w:sz="0" w:space="0" w:color="auto"/>
          </w:divBdr>
        </w:div>
        <w:div w:id="706298878">
          <w:marLeft w:val="0"/>
          <w:marRight w:val="0"/>
          <w:marTop w:val="0"/>
          <w:marBottom w:val="0"/>
          <w:divBdr>
            <w:top w:val="none" w:sz="0" w:space="0" w:color="auto"/>
            <w:left w:val="none" w:sz="0" w:space="0" w:color="auto"/>
            <w:bottom w:val="none" w:sz="0" w:space="0" w:color="auto"/>
            <w:right w:val="none" w:sz="0" w:space="0" w:color="auto"/>
          </w:divBdr>
        </w:div>
        <w:div w:id="711661595">
          <w:marLeft w:val="0"/>
          <w:marRight w:val="0"/>
          <w:marTop w:val="0"/>
          <w:marBottom w:val="0"/>
          <w:divBdr>
            <w:top w:val="none" w:sz="0" w:space="0" w:color="auto"/>
            <w:left w:val="none" w:sz="0" w:space="0" w:color="auto"/>
            <w:bottom w:val="none" w:sz="0" w:space="0" w:color="auto"/>
            <w:right w:val="none" w:sz="0" w:space="0" w:color="auto"/>
          </w:divBdr>
        </w:div>
        <w:div w:id="736438665">
          <w:marLeft w:val="0"/>
          <w:marRight w:val="0"/>
          <w:marTop w:val="0"/>
          <w:marBottom w:val="0"/>
          <w:divBdr>
            <w:top w:val="none" w:sz="0" w:space="0" w:color="auto"/>
            <w:left w:val="none" w:sz="0" w:space="0" w:color="auto"/>
            <w:bottom w:val="none" w:sz="0" w:space="0" w:color="auto"/>
            <w:right w:val="none" w:sz="0" w:space="0" w:color="auto"/>
          </w:divBdr>
        </w:div>
        <w:div w:id="791175045">
          <w:marLeft w:val="0"/>
          <w:marRight w:val="0"/>
          <w:marTop w:val="0"/>
          <w:marBottom w:val="0"/>
          <w:divBdr>
            <w:top w:val="none" w:sz="0" w:space="0" w:color="auto"/>
            <w:left w:val="none" w:sz="0" w:space="0" w:color="auto"/>
            <w:bottom w:val="none" w:sz="0" w:space="0" w:color="auto"/>
            <w:right w:val="none" w:sz="0" w:space="0" w:color="auto"/>
          </w:divBdr>
        </w:div>
        <w:div w:id="816343615">
          <w:marLeft w:val="0"/>
          <w:marRight w:val="0"/>
          <w:marTop w:val="0"/>
          <w:marBottom w:val="0"/>
          <w:divBdr>
            <w:top w:val="none" w:sz="0" w:space="0" w:color="auto"/>
            <w:left w:val="none" w:sz="0" w:space="0" w:color="auto"/>
            <w:bottom w:val="none" w:sz="0" w:space="0" w:color="auto"/>
            <w:right w:val="none" w:sz="0" w:space="0" w:color="auto"/>
          </w:divBdr>
        </w:div>
        <w:div w:id="1052074411">
          <w:marLeft w:val="0"/>
          <w:marRight w:val="0"/>
          <w:marTop w:val="0"/>
          <w:marBottom w:val="0"/>
          <w:divBdr>
            <w:top w:val="none" w:sz="0" w:space="0" w:color="auto"/>
            <w:left w:val="none" w:sz="0" w:space="0" w:color="auto"/>
            <w:bottom w:val="none" w:sz="0" w:space="0" w:color="auto"/>
            <w:right w:val="none" w:sz="0" w:space="0" w:color="auto"/>
          </w:divBdr>
        </w:div>
        <w:div w:id="1169829234">
          <w:marLeft w:val="0"/>
          <w:marRight w:val="0"/>
          <w:marTop w:val="0"/>
          <w:marBottom w:val="0"/>
          <w:divBdr>
            <w:top w:val="none" w:sz="0" w:space="0" w:color="auto"/>
            <w:left w:val="none" w:sz="0" w:space="0" w:color="auto"/>
            <w:bottom w:val="none" w:sz="0" w:space="0" w:color="auto"/>
            <w:right w:val="none" w:sz="0" w:space="0" w:color="auto"/>
          </w:divBdr>
        </w:div>
        <w:div w:id="1371806904">
          <w:marLeft w:val="0"/>
          <w:marRight w:val="0"/>
          <w:marTop w:val="0"/>
          <w:marBottom w:val="0"/>
          <w:divBdr>
            <w:top w:val="none" w:sz="0" w:space="0" w:color="auto"/>
            <w:left w:val="none" w:sz="0" w:space="0" w:color="auto"/>
            <w:bottom w:val="none" w:sz="0" w:space="0" w:color="auto"/>
            <w:right w:val="none" w:sz="0" w:space="0" w:color="auto"/>
          </w:divBdr>
        </w:div>
        <w:div w:id="1644654240">
          <w:marLeft w:val="0"/>
          <w:marRight w:val="0"/>
          <w:marTop w:val="0"/>
          <w:marBottom w:val="0"/>
          <w:divBdr>
            <w:top w:val="none" w:sz="0" w:space="0" w:color="auto"/>
            <w:left w:val="none" w:sz="0" w:space="0" w:color="auto"/>
            <w:bottom w:val="none" w:sz="0" w:space="0" w:color="auto"/>
            <w:right w:val="none" w:sz="0" w:space="0" w:color="auto"/>
          </w:divBdr>
        </w:div>
        <w:div w:id="1892420205">
          <w:marLeft w:val="0"/>
          <w:marRight w:val="0"/>
          <w:marTop w:val="0"/>
          <w:marBottom w:val="0"/>
          <w:divBdr>
            <w:top w:val="none" w:sz="0" w:space="0" w:color="auto"/>
            <w:left w:val="none" w:sz="0" w:space="0" w:color="auto"/>
            <w:bottom w:val="none" w:sz="0" w:space="0" w:color="auto"/>
            <w:right w:val="none" w:sz="0" w:space="0" w:color="auto"/>
          </w:divBdr>
        </w:div>
        <w:div w:id="2000963370">
          <w:marLeft w:val="0"/>
          <w:marRight w:val="0"/>
          <w:marTop w:val="0"/>
          <w:marBottom w:val="0"/>
          <w:divBdr>
            <w:top w:val="none" w:sz="0" w:space="0" w:color="auto"/>
            <w:left w:val="none" w:sz="0" w:space="0" w:color="auto"/>
            <w:bottom w:val="none" w:sz="0" w:space="0" w:color="auto"/>
            <w:right w:val="none" w:sz="0" w:space="0" w:color="auto"/>
          </w:divBdr>
        </w:div>
        <w:div w:id="2037343181">
          <w:marLeft w:val="0"/>
          <w:marRight w:val="0"/>
          <w:marTop w:val="0"/>
          <w:marBottom w:val="0"/>
          <w:divBdr>
            <w:top w:val="none" w:sz="0" w:space="0" w:color="auto"/>
            <w:left w:val="none" w:sz="0" w:space="0" w:color="auto"/>
            <w:bottom w:val="none" w:sz="0" w:space="0" w:color="auto"/>
            <w:right w:val="none" w:sz="0" w:space="0" w:color="auto"/>
          </w:divBdr>
        </w:div>
      </w:divsChild>
    </w:div>
    <w:div w:id="652639514">
      <w:bodyDiv w:val="1"/>
      <w:marLeft w:val="0"/>
      <w:marRight w:val="0"/>
      <w:marTop w:val="0"/>
      <w:marBottom w:val="0"/>
      <w:divBdr>
        <w:top w:val="none" w:sz="0" w:space="0" w:color="auto"/>
        <w:left w:val="none" w:sz="0" w:space="0" w:color="auto"/>
        <w:bottom w:val="none" w:sz="0" w:space="0" w:color="auto"/>
        <w:right w:val="none" w:sz="0" w:space="0" w:color="auto"/>
      </w:divBdr>
    </w:div>
    <w:div w:id="654457311">
      <w:bodyDiv w:val="1"/>
      <w:marLeft w:val="0"/>
      <w:marRight w:val="0"/>
      <w:marTop w:val="0"/>
      <w:marBottom w:val="0"/>
      <w:divBdr>
        <w:top w:val="none" w:sz="0" w:space="0" w:color="auto"/>
        <w:left w:val="none" w:sz="0" w:space="0" w:color="auto"/>
        <w:bottom w:val="none" w:sz="0" w:space="0" w:color="auto"/>
        <w:right w:val="none" w:sz="0" w:space="0" w:color="auto"/>
      </w:divBdr>
    </w:div>
    <w:div w:id="957180318">
      <w:bodyDiv w:val="1"/>
      <w:marLeft w:val="0"/>
      <w:marRight w:val="0"/>
      <w:marTop w:val="0"/>
      <w:marBottom w:val="0"/>
      <w:divBdr>
        <w:top w:val="none" w:sz="0" w:space="0" w:color="auto"/>
        <w:left w:val="none" w:sz="0" w:space="0" w:color="auto"/>
        <w:bottom w:val="none" w:sz="0" w:space="0" w:color="auto"/>
        <w:right w:val="none" w:sz="0" w:space="0" w:color="auto"/>
      </w:divBdr>
    </w:div>
    <w:div w:id="1167861821">
      <w:bodyDiv w:val="1"/>
      <w:marLeft w:val="0"/>
      <w:marRight w:val="0"/>
      <w:marTop w:val="0"/>
      <w:marBottom w:val="0"/>
      <w:divBdr>
        <w:top w:val="none" w:sz="0" w:space="0" w:color="auto"/>
        <w:left w:val="none" w:sz="0" w:space="0" w:color="auto"/>
        <w:bottom w:val="none" w:sz="0" w:space="0" w:color="auto"/>
        <w:right w:val="none" w:sz="0" w:space="0" w:color="auto"/>
      </w:divBdr>
    </w:div>
    <w:div w:id="1169252948">
      <w:bodyDiv w:val="1"/>
      <w:marLeft w:val="0"/>
      <w:marRight w:val="0"/>
      <w:marTop w:val="0"/>
      <w:marBottom w:val="0"/>
      <w:divBdr>
        <w:top w:val="none" w:sz="0" w:space="0" w:color="auto"/>
        <w:left w:val="none" w:sz="0" w:space="0" w:color="auto"/>
        <w:bottom w:val="none" w:sz="0" w:space="0" w:color="auto"/>
        <w:right w:val="none" w:sz="0" w:space="0" w:color="auto"/>
      </w:divBdr>
    </w:div>
    <w:div w:id="1179853510">
      <w:bodyDiv w:val="1"/>
      <w:marLeft w:val="0"/>
      <w:marRight w:val="0"/>
      <w:marTop w:val="0"/>
      <w:marBottom w:val="0"/>
      <w:divBdr>
        <w:top w:val="none" w:sz="0" w:space="0" w:color="auto"/>
        <w:left w:val="none" w:sz="0" w:space="0" w:color="auto"/>
        <w:bottom w:val="none" w:sz="0" w:space="0" w:color="auto"/>
        <w:right w:val="none" w:sz="0" w:space="0" w:color="auto"/>
      </w:divBdr>
    </w:div>
    <w:div w:id="1227650108">
      <w:bodyDiv w:val="1"/>
      <w:marLeft w:val="0"/>
      <w:marRight w:val="0"/>
      <w:marTop w:val="0"/>
      <w:marBottom w:val="0"/>
      <w:divBdr>
        <w:top w:val="none" w:sz="0" w:space="0" w:color="auto"/>
        <w:left w:val="none" w:sz="0" w:space="0" w:color="auto"/>
        <w:bottom w:val="none" w:sz="0" w:space="0" w:color="auto"/>
        <w:right w:val="none" w:sz="0" w:space="0" w:color="auto"/>
      </w:divBdr>
    </w:div>
    <w:div w:id="1665746195">
      <w:bodyDiv w:val="1"/>
      <w:marLeft w:val="0"/>
      <w:marRight w:val="0"/>
      <w:marTop w:val="0"/>
      <w:marBottom w:val="0"/>
      <w:divBdr>
        <w:top w:val="none" w:sz="0" w:space="0" w:color="auto"/>
        <w:left w:val="none" w:sz="0" w:space="0" w:color="auto"/>
        <w:bottom w:val="none" w:sz="0" w:space="0" w:color="auto"/>
        <w:right w:val="none" w:sz="0" w:space="0" w:color="auto"/>
      </w:divBdr>
    </w:div>
    <w:div w:id="1878079517">
      <w:bodyDiv w:val="1"/>
      <w:marLeft w:val="0"/>
      <w:marRight w:val="0"/>
      <w:marTop w:val="0"/>
      <w:marBottom w:val="0"/>
      <w:divBdr>
        <w:top w:val="none" w:sz="0" w:space="0" w:color="auto"/>
        <w:left w:val="none" w:sz="0" w:space="0" w:color="auto"/>
        <w:bottom w:val="none" w:sz="0" w:space="0" w:color="auto"/>
        <w:right w:val="none" w:sz="0" w:space="0" w:color="auto"/>
      </w:divBdr>
    </w:div>
    <w:div w:id="2052656474">
      <w:bodyDiv w:val="1"/>
      <w:marLeft w:val="0"/>
      <w:marRight w:val="0"/>
      <w:marTop w:val="0"/>
      <w:marBottom w:val="0"/>
      <w:divBdr>
        <w:top w:val="none" w:sz="0" w:space="0" w:color="auto"/>
        <w:left w:val="none" w:sz="0" w:space="0" w:color="auto"/>
        <w:bottom w:val="none" w:sz="0" w:space="0" w:color="auto"/>
        <w:right w:val="none" w:sz="0" w:space="0" w:color="auto"/>
      </w:divBdr>
    </w:div>
    <w:div w:id="206105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lisa.harvey@vvc.edu" TargetMode="External"/><Relationship Id="rId18" Type="http://schemas.openxmlformats.org/officeDocument/2006/relationships/oleObject" Target="embeddings/oleObject10.bin"/><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oleObject" Target="embeddings/oleObject5.bin"/><Relationship Id="rId17" Type="http://schemas.openxmlformats.org/officeDocument/2006/relationships/oleObject" Target="embeddings/oleObject9.bin"/><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image" Target="media/image2.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image" Target="media/image4.gif"/><Relationship Id="rId28" Type="http://schemas.openxmlformats.org/officeDocument/2006/relationships/image" Target="media/image9.jpeg"/><Relationship Id="rId10" Type="http://schemas.openxmlformats.org/officeDocument/2006/relationships/oleObject" Target="embeddings/oleObject3.bin"/><Relationship Id="rId19" Type="http://schemas.openxmlformats.org/officeDocument/2006/relationships/hyperlink" Target="https://connect.mheducation.com/class/h-lisa-biol107-2020wi-syllabus-72855-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hyperlink" Target="http://reef-education.com" TargetMode="External"/><Relationship Id="rId27" Type="http://schemas.openxmlformats.org/officeDocument/2006/relationships/image" Target="media/image8.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12</Pages>
  <Words>3033</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lpstr>
    </vt:vector>
  </TitlesOfParts>
  <Company>Victor Valley College</Company>
  <LinksUpToDate>false</LinksUpToDate>
  <CharactersWithSpaces>20287</CharactersWithSpaces>
  <SharedDoc>false</SharedDoc>
  <HLinks>
    <vt:vector size="18" baseType="variant">
      <vt:variant>
        <vt:i4>6488178</vt:i4>
      </vt:variant>
      <vt:variant>
        <vt:i4>36</vt:i4>
      </vt:variant>
      <vt:variant>
        <vt:i4>0</vt:i4>
      </vt:variant>
      <vt:variant>
        <vt:i4>5</vt:i4>
      </vt:variant>
      <vt:variant>
        <vt:lpwstr>http://reef-education.com/</vt:lpwstr>
      </vt:variant>
      <vt:variant>
        <vt:lpwstr/>
      </vt:variant>
      <vt:variant>
        <vt:i4>786463</vt:i4>
      </vt:variant>
      <vt:variant>
        <vt:i4>33</vt:i4>
      </vt:variant>
      <vt:variant>
        <vt:i4>0</vt:i4>
      </vt:variant>
      <vt:variant>
        <vt:i4>5</vt:i4>
      </vt:variant>
      <vt:variant>
        <vt:lpwstr>https://connect.mheducation.com/class/h-lisa-biol107-2020wi-syllabus-72855-1</vt:lpwstr>
      </vt:variant>
      <vt:variant>
        <vt:lpwstr/>
      </vt:variant>
      <vt:variant>
        <vt:i4>3670081</vt:i4>
      </vt:variant>
      <vt:variant>
        <vt:i4>15</vt:i4>
      </vt:variant>
      <vt:variant>
        <vt:i4>0</vt:i4>
      </vt:variant>
      <vt:variant>
        <vt:i4>5</vt:i4>
      </vt:variant>
      <vt:variant>
        <vt:lpwstr>mailto:lisa.harvey@vvc.edu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VVC</dc:creator>
  <cp:keywords/>
  <dc:description/>
  <cp:lastModifiedBy>Lisa Harvy</cp:lastModifiedBy>
  <cp:revision>36</cp:revision>
  <cp:lastPrinted>2000-12-14T21:28:00Z</cp:lastPrinted>
  <dcterms:created xsi:type="dcterms:W3CDTF">2019-12-28T19:18:00Z</dcterms:created>
  <dcterms:modified xsi:type="dcterms:W3CDTF">2020-01-06T18:36:00Z</dcterms:modified>
</cp:coreProperties>
</file>