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B94C" w14:textId="77777777" w:rsidR="000A1499" w:rsidRPr="000202C2" w:rsidRDefault="000A1499" w:rsidP="00D13613">
      <w:pPr>
        <w:overflowPunct w:val="0"/>
        <w:autoSpaceDE w:val="0"/>
        <w:autoSpaceDN w:val="0"/>
        <w:adjustRightInd w:val="0"/>
        <w:jc w:val="center"/>
        <w:rPr>
          <w:b/>
          <w:sz w:val="40"/>
        </w:rPr>
      </w:pPr>
    </w:p>
    <w:p w14:paraId="60D86AE1" w14:textId="77777777" w:rsidR="00D13613" w:rsidRPr="000202C2" w:rsidRDefault="00D13613" w:rsidP="00D13613">
      <w:pPr>
        <w:overflowPunct w:val="0"/>
        <w:autoSpaceDE w:val="0"/>
        <w:autoSpaceDN w:val="0"/>
        <w:adjustRightInd w:val="0"/>
        <w:jc w:val="center"/>
        <w:rPr>
          <w:b/>
          <w:sz w:val="40"/>
        </w:rPr>
      </w:pPr>
      <w:r w:rsidRPr="000202C2">
        <w:rPr>
          <w:b/>
          <w:sz w:val="40"/>
        </w:rPr>
        <w:t xml:space="preserve">VICTOR VALLEY COLLEGE SYLLABUS </w:t>
      </w:r>
    </w:p>
    <w:p w14:paraId="69892482" w14:textId="77777777" w:rsidR="00D13613" w:rsidRPr="000202C2" w:rsidRDefault="00D13613" w:rsidP="00EA3EB9">
      <w:pPr>
        <w:overflowPunct w:val="0"/>
        <w:autoSpaceDE w:val="0"/>
        <w:autoSpaceDN w:val="0"/>
        <w:adjustRightInd w:val="0"/>
        <w:rPr>
          <w:b/>
          <w:sz w:val="40"/>
        </w:rPr>
      </w:pPr>
    </w:p>
    <w:p w14:paraId="4D4A8936" w14:textId="543C25B9" w:rsidR="00D13613" w:rsidRPr="000202C2" w:rsidRDefault="00995E48" w:rsidP="00D13613">
      <w:pPr>
        <w:overflowPunct w:val="0"/>
        <w:autoSpaceDE w:val="0"/>
        <w:autoSpaceDN w:val="0"/>
        <w:adjustRightInd w:val="0"/>
        <w:jc w:val="center"/>
        <w:rPr>
          <w:b/>
          <w:sz w:val="40"/>
        </w:rPr>
      </w:pPr>
      <w:r w:rsidRPr="000202C2">
        <w:rPr>
          <w:noProof/>
          <w:szCs w:val="20"/>
          <w:lang w:bidi="ar-SA"/>
        </w:rPr>
        <mc:AlternateContent>
          <mc:Choice Requires="wps">
            <w:drawing>
              <wp:anchor distT="0" distB="0" distL="114300" distR="114300" simplePos="0" relativeHeight="251660288" behindDoc="0" locked="0" layoutInCell="1" allowOverlap="1" wp14:anchorId="29FC2348" wp14:editId="48E251EE">
                <wp:simplePos x="0" y="0"/>
                <wp:positionH relativeFrom="margin">
                  <wp:posOffset>-671830</wp:posOffset>
                </wp:positionH>
                <wp:positionV relativeFrom="margin">
                  <wp:posOffset>650875</wp:posOffset>
                </wp:positionV>
                <wp:extent cx="6858000" cy="0"/>
                <wp:effectExtent l="26670" t="28575" r="36830" b="349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2.85pt,51.25pt" to="487.15pt,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" strokeweight="2pt">
                <w10:wrap anchorx="margin" anchory="margin"/>
              </v:line>
            </w:pict>
          </mc:Fallback>
        </mc:AlternateContent>
      </w:r>
      <w:r w:rsidR="00762A18">
        <w:rPr>
          <w:b/>
          <w:sz w:val="40"/>
        </w:rPr>
        <w:t>Spring</w:t>
      </w:r>
      <w:r w:rsidR="00D13613" w:rsidRPr="000202C2">
        <w:rPr>
          <w:b/>
          <w:sz w:val="40"/>
        </w:rPr>
        <w:t xml:space="preserve"> 20</w:t>
      </w:r>
      <w:r w:rsidR="00E21EE6">
        <w:rPr>
          <w:b/>
          <w:sz w:val="40"/>
        </w:rPr>
        <w:t>16</w:t>
      </w:r>
    </w:p>
    <w:p w14:paraId="3F7EAB5E" w14:textId="77777777" w:rsidR="00D13613" w:rsidRPr="000202C2" w:rsidRDefault="00D13613" w:rsidP="00D13613">
      <w:pPr>
        <w:overflowPunct w:val="0"/>
        <w:autoSpaceDE w:val="0"/>
        <w:autoSpaceDN w:val="0"/>
        <w:adjustRightInd w:val="0"/>
        <w:jc w:val="center"/>
        <w:rPr>
          <w:sz w:val="20"/>
        </w:rPr>
      </w:pPr>
    </w:p>
    <w:p w14:paraId="79810B50" w14:textId="77777777" w:rsidR="00D13613" w:rsidRPr="000202C2" w:rsidRDefault="00173EFB" w:rsidP="00D13613">
      <w:r>
        <w:pict w14:anchorId="2D6DE9F5">
          <v:rect id="_x0000_i1025" style="width:0;height:1.5pt" o:hralign="center" o:hrstd="t" o:hr="t" fillcolor="#aca899" stroked="f">
            <v:imagedata r:id="rId8" o:title=""/>
          </v:rect>
        </w:pict>
      </w:r>
    </w:p>
    <w:p w14:paraId="669BF7EB" w14:textId="1268F8CC" w:rsidR="00D13613" w:rsidRPr="000202C2" w:rsidRDefault="00CA5953" w:rsidP="00D13613">
      <w:pPr>
        <w:overflowPunct w:val="0"/>
        <w:autoSpaceDE w:val="0"/>
        <w:autoSpaceDN w:val="0"/>
        <w:adjustRightInd w:val="0"/>
        <w:rPr>
          <w:b/>
        </w:rPr>
      </w:pPr>
      <w:r w:rsidRPr="000202C2">
        <w:rPr>
          <w:b/>
        </w:rPr>
        <w:t>Course No.:  Biology 296H</w:t>
      </w:r>
      <w:r w:rsidR="00D13613" w:rsidRPr="000202C2">
        <w:rPr>
          <w:b/>
        </w:rPr>
        <w:t xml:space="preserve"> </w:t>
      </w:r>
      <w:r w:rsidR="00D13613" w:rsidRPr="000202C2">
        <w:rPr>
          <w:b/>
        </w:rPr>
        <w:tab/>
      </w:r>
      <w:r w:rsidR="00AA4793">
        <w:rPr>
          <w:b/>
        </w:rPr>
        <w:tab/>
      </w:r>
      <w:r w:rsidR="00D13613" w:rsidRPr="000202C2">
        <w:rPr>
          <w:b/>
        </w:rPr>
        <w:t>Course Titl</w:t>
      </w:r>
      <w:r w:rsidRPr="000202C2">
        <w:rPr>
          <w:b/>
        </w:rPr>
        <w:t xml:space="preserve">e:  </w:t>
      </w:r>
      <w:r w:rsidR="00105973">
        <w:rPr>
          <w:b/>
        </w:rPr>
        <w:t>Undergraduate Research II</w:t>
      </w:r>
      <w:r w:rsidRPr="000202C2">
        <w:rPr>
          <w:b/>
        </w:rPr>
        <w:tab/>
        <w:t xml:space="preserve"> </w:t>
      </w:r>
    </w:p>
    <w:p w14:paraId="51CC30CC" w14:textId="601D6514" w:rsidR="00292122" w:rsidRDefault="00D13613" w:rsidP="00E21EE6">
      <w:pPr>
        <w:overflowPunct w:val="0"/>
        <w:autoSpaceDE w:val="0"/>
        <w:autoSpaceDN w:val="0"/>
        <w:adjustRightInd w:val="0"/>
        <w:ind w:left="2880" w:hanging="2880"/>
        <w:rPr>
          <w:b/>
        </w:rPr>
      </w:pPr>
      <w:r w:rsidRPr="000202C2">
        <w:rPr>
          <w:b/>
        </w:rPr>
        <w:t xml:space="preserve">Section No.:  </w:t>
      </w:r>
      <w:r w:rsidR="00292122">
        <w:rPr>
          <w:b/>
        </w:rPr>
        <w:t xml:space="preserve">59987    </w:t>
      </w:r>
      <w:r w:rsidR="00292122">
        <w:rPr>
          <w:b/>
        </w:rPr>
        <w:tab/>
      </w:r>
      <w:r w:rsidR="00AA4793">
        <w:rPr>
          <w:b/>
        </w:rPr>
        <w:tab/>
      </w:r>
      <w:r w:rsidR="00292122">
        <w:rPr>
          <w:b/>
        </w:rPr>
        <w:t>Class Hours:  Monday 2:40pm – 5:5</w:t>
      </w:r>
      <w:r w:rsidR="00BF07B9" w:rsidRPr="000202C2">
        <w:rPr>
          <w:b/>
        </w:rPr>
        <w:t>0</w:t>
      </w:r>
      <w:r w:rsidR="00633C49" w:rsidRPr="000202C2">
        <w:rPr>
          <w:b/>
        </w:rPr>
        <w:t>pm</w:t>
      </w:r>
      <w:r w:rsidR="00292122">
        <w:rPr>
          <w:b/>
        </w:rPr>
        <w:t xml:space="preserve"> and </w:t>
      </w:r>
    </w:p>
    <w:p w14:paraId="0882D5F4" w14:textId="4F6622B7" w:rsidR="00D13613" w:rsidRPr="000202C2" w:rsidRDefault="00292122" w:rsidP="00292122">
      <w:pPr>
        <w:overflowPunct w:val="0"/>
        <w:autoSpaceDE w:val="0"/>
        <w:autoSpaceDN w:val="0"/>
        <w:adjustRightInd w:val="0"/>
        <w:rPr>
          <w:b/>
        </w:rPr>
      </w:pPr>
      <w:r w:rsidRPr="000202C2">
        <w:rPr>
          <w:b/>
        </w:rPr>
        <w:t>Room No.:  31-1</w:t>
      </w:r>
      <w:r>
        <w:rPr>
          <w:b/>
        </w:rPr>
        <w:tab/>
      </w:r>
      <w:r>
        <w:rPr>
          <w:b/>
        </w:rPr>
        <w:tab/>
      </w:r>
      <w:r>
        <w:rPr>
          <w:b/>
        </w:rPr>
        <w:tab/>
      </w:r>
      <w:r w:rsidR="00AA4793">
        <w:rPr>
          <w:b/>
        </w:rPr>
        <w:tab/>
      </w:r>
      <w:r>
        <w:rPr>
          <w:b/>
        </w:rPr>
        <w:tab/>
        <w:t>Friday 9:35am – 12:55pm</w:t>
      </w:r>
    </w:p>
    <w:p w14:paraId="35882304" w14:textId="1C4E93CF" w:rsidR="00D13613" w:rsidRPr="00105973" w:rsidRDefault="00292122" w:rsidP="00105973">
      <w:pPr>
        <w:overflowPunct w:val="0"/>
        <w:autoSpaceDE w:val="0"/>
        <w:autoSpaceDN w:val="0"/>
        <w:adjustRightInd w:val="0"/>
        <w:ind w:left="-90" w:firstLine="90"/>
        <w:rPr>
          <w:b/>
        </w:rPr>
      </w:pPr>
      <w:r w:rsidRPr="000202C2">
        <w:rPr>
          <w:b/>
        </w:rPr>
        <w:t xml:space="preserve">Office No.:  6         </w:t>
      </w:r>
      <w:r w:rsidRPr="000202C2">
        <w:rPr>
          <w:b/>
          <w:sz w:val="22"/>
        </w:rPr>
        <w:t> </w:t>
      </w:r>
      <w:r w:rsidR="00105973">
        <w:rPr>
          <w:b/>
        </w:rPr>
        <w:tab/>
      </w:r>
      <w:r w:rsidR="00105973">
        <w:rPr>
          <w:b/>
        </w:rPr>
        <w:tab/>
      </w:r>
      <w:r w:rsidR="00AA4793">
        <w:rPr>
          <w:b/>
        </w:rPr>
        <w:tab/>
      </w:r>
      <w:r w:rsidR="00D13613" w:rsidRPr="000202C2">
        <w:rPr>
          <w:b/>
        </w:rPr>
        <w:t>Instruct</w:t>
      </w:r>
      <w:r w:rsidR="00105973">
        <w:rPr>
          <w:b/>
        </w:rPr>
        <w:t>or Name:  Dr. Harvey, Ph.D.</w:t>
      </w:r>
      <w:r w:rsidR="00105973">
        <w:rPr>
          <w:b/>
        </w:rPr>
        <w:tab/>
      </w:r>
      <w:r w:rsidR="00105973">
        <w:rPr>
          <w:b/>
        </w:rPr>
        <w:tab/>
      </w:r>
      <w:r w:rsidR="00105973">
        <w:rPr>
          <w:b/>
        </w:rPr>
        <w:tab/>
      </w:r>
      <w:r w:rsidR="00E21EE6" w:rsidRPr="000202C2">
        <w:rPr>
          <w:b/>
        </w:rPr>
        <w:t xml:space="preserve">Units:  4.0  </w:t>
      </w:r>
    </w:p>
    <w:p w14:paraId="42B41EE7" w14:textId="77777777" w:rsidR="00D13613" w:rsidRPr="000202C2" w:rsidRDefault="00173EFB" w:rsidP="00D13613">
      <w:r>
        <w:pict w14:anchorId="6CB53551">
          <v:rect id="_x0000_i1026" style="width:0;height:1.5pt" o:hralign="center" o:hrstd="t" o:hr="t" fillcolor="#aca899" stroked="f">
            <v:imagedata r:id="rId8" o:title=""/>
          </v:rect>
        </w:pict>
      </w:r>
    </w:p>
    <w:p w14:paraId="13126494" w14:textId="77777777" w:rsidR="00D13613" w:rsidRPr="000202C2" w:rsidRDefault="00D13613" w:rsidP="00D13613">
      <w:pPr>
        <w:overflowPunct w:val="0"/>
        <w:autoSpaceDE w:val="0"/>
        <w:autoSpaceDN w:val="0"/>
        <w:adjustRightInd w:val="0"/>
        <w:rPr>
          <w:b/>
          <w:sz w:val="22"/>
        </w:rPr>
      </w:pPr>
    </w:p>
    <w:p w14:paraId="43A94161" w14:textId="77777777" w:rsidR="00D13613" w:rsidRPr="000202C2" w:rsidRDefault="00D13613" w:rsidP="00D13613">
      <w:pPr>
        <w:overflowPunct w:val="0"/>
        <w:autoSpaceDE w:val="0"/>
        <w:autoSpaceDN w:val="0"/>
        <w:adjustRightInd w:val="0"/>
        <w:jc w:val="center"/>
        <w:rPr>
          <w:b/>
          <w:sz w:val="22"/>
        </w:rPr>
      </w:pPr>
      <w:r w:rsidRPr="000202C2">
        <w:rPr>
          <w:b/>
          <w:sz w:val="22"/>
        </w:rPr>
        <w:t>Victor Valley College</w:t>
      </w:r>
    </w:p>
    <w:p w14:paraId="4F3E083E" w14:textId="77777777" w:rsidR="00D13613" w:rsidRPr="000202C2" w:rsidRDefault="00D13613" w:rsidP="00D13613">
      <w:pPr>
        <w:overflowPunct w:val="0"/>
        <w:autoSpaceDE w:val="0"/>
        <w:autoSpaceDN w:val="0"/>
        <w:adjustRightInd w:val="0"/>
        <w:jc w:val="center"/>
        <w:rPr>
          <w:b/>
          <w:sz w:val="22"/>
        </w:rPr>
      </w:pPr>
      <w:r w:rsidRPr="000202C2">
        <w:rPr>
          <w:b/>
          <w:sz w:val="22"/>
        </w:rPr>
        <w:t>18422 Bear Valley Road</w:t>
      </w:r>
    </w:p>
    <w:p w14:paraId="19CF22D8" w14:textId="77777777" w:rsidR="00D13613" w:rsidRPr="000202C2" w:rsidRDefault="00D13613" w:rsidP="00D13613">
      <w:pPr>
        <w:overflowPunct w:val="0"/>
        <w:autoSpaceDE w:val="0"/>
        <w:autoSpaceDN w:val="0"/>
        <w:adjustRightInd w:val="0"/>
        <w:jc w:val="center"/>
        <w:rPr>
          <w:b/>
          <w:sz w:val="22"/>
        </w:rPr>
      </w:pPr>
      <w:r w:rsidRPr="000202C2">
        <w:rPr>
          <w:b/>
          <w:sz w:val="22"/>
        </w:rPr>
        <w:t>Victorville, CA  92392</w:t>
      </w:r>
    </w:p>
    <w:p w14:paraId="3A7876A9" w14:textId="22C3F70B" w:rsidR="00D13613" w:rsidRPr="000202C2" w:rsidRDefault="00C62F25" w:rsidP="00D13613">
      <w:pPr>
        <w:keepNext/>
        <w:overflowPunct w:val="0"/>
        <w:autoSpaceDE w:val="0"/>
        <w:autoSpaceDN w:val="0"/>
        <w:adjustRightInd w:val="0"/>
        <w:jc w:val="center"/>
        <w:outlineLvl w:val="1"/>
        <w:rPr>
          <w:b/>
          <w:bCs/>
          <w:sz w:val="22"/>
        </w:rPr>
      </w:pPr>
      <w:r>
        <w:rPr>
          <w:b/>
          <w:bCs/>
          <w:sz w:val="22"/>
        </w:rPr>
        <w:t>Phone:  (760) 245-4271, ext.</w:t>
      </w:r>
      <w:r w:rsidR="00D13613" w:rsidRPr="000202C2">
        <w:rPr>
          <w:b/>
          <w:bCs/>
          <w:sz w:val="22"/>
        </w:rPr>
        <w:t xml:space="preserve"> 2658 </w:t>
      </w:r>
    </w:p>
    <w:p w14:paraId="3A6D0218" w14:textId="77777777" w:rsidR="00D13613" w:rsidRPr="000202C2" w:rsidRDefault="00D13613" w:rsidP="00D13613">
      <w:pPr>
        <w:overflowPunct w:val="0"/>
        <w:autoSpaceDE w:val="0"/>
        <w:autoSpaceDN w:val="0"/>
        <w:adjustRightInd w:val="0"/>
        <w:jc w:val="center"/>
        <w:rPr>
          <w:sz w:val="20"/>
        </w:rPr>
      </w:pPr>
      <w:r w:rsidRPr="000202C2">
        <w:rPr>
          <w:b/>
          <w:sz w:val="22"/>
        </w:rPr>
        <w:t>e-mail:  lisa.harvey@vvc.edu</w:t>
      </w:r>
    </w:p>
    <w:p w14:paraId="02F61E40" w14:textId="77777777" w:rsidR="00D13613" w:rsidRPr="000202C2" w:rsidRDefault="00D13613" w:rsidP="00D13613">
      <w:pPr>
        <w:overflowPunct w:val="0"/>
        <w:autoSpaceDE w:val="0"/>
        <w:autoSpaceDN w:val="0"/>
        <w:adjustRightInd w:val="0"/>
        <w:jc w:val="center"/>
        <w:rPr>
          <w:b/>
          <w:sz w:val="20"/>
        </w:rPr>
      </w:pPr>
      <w:r w:rsidRPr="000202C2">
        <w:rPr>
          <w:b/>
          <w:sz w:val="20"/>
        </w:rPr>
        <w:t xml:space="preserve">Visit Victor Valley College online at </w:t>
      </w:r>
      <w:hyperlink r:id="rId9" w:history="1">
        <w:r w:rsidRPr="000202C2">
          <w:rPr>
            <w:b/>
            <w:color w:val="0000FF"/>
            <w:sz w:val="20"/>
            <w:u w:val="single"/>
          </w:rPr>
          <w:t>www.vvc.edu</w:t>
        </w:r>
      </w:hyperlink>
    </w:p>
    <w:p w14:paraId="36F33453" w14:textId="77777777" w:rsidR="00D13613" w:rsidRPr="000202C2" w:rsidRDefault="00D13613" w:rsidP="00D13613">
      <w:pPr>
        <w:overflowPunct w:val="0"/>
        <w:autoSpaceDE w:val="0"/>
        <w:autoSpaceDN w:val="0"/>
        <w:adjustRightInd w:val="0"/>
        <w:jc w:val="center"/>
        <w:rPr>
          <w:b/>
          <w:sz w:val="20"/>
        </w:rPr>
      </w:pPr>
      <w:r w:rsidRPr="000202C2">
        <w:rPr>
          <w:b/>
          <w:sz w:val="20"/>
        </w:rPr>
        <w:t> </w:t>
      </w:r>
      <w:r w:rsidRPr="000202C2">
        <w:rPr>
          <w:b/>
          <w:bCs/>
          <w:sz w:val="20"/>
        </w:rPr>
        <w:t> </w:t>
      </w:r>
    </w:p>
    <w:p w14:paraId="2B2B1B0A" w14:textId="77777777" w:rsidR="00D13613" w:rsidRPr="000202C2" w:rsidRDefault="00173EFB" w:rsidP="00D13613">
      <w:r>
        <w:pict w14:anchorId="7ECB520B">
          <v:rect id="_x0000_i1027" style="width:0;height:1.5pt" o:hralign="center" o:hrstd="t" o:hr="t" fillcolor="#aca899" stroked="f">
            <v:imagedata r:id="rId8" o:title=""/>
          </v:rect>
        </w:pict>
      </w:r>
    </w:p>
    <w:p w14:paraId="2B164C25" w14:textId="77777777" w:rsidR="00AA4793" w:rsidRDefault="00AA4793" w:rsidP="00AA4793">
      <w:pPr>
        <w:tabs>
          <w:tab w:val="left" w:pos="3960"/>
        </w:tabs>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February 13</w:t>
      </w:r>
      <w:r w:rsidRPr="009A0380">
        <w:rPr>
          <w:rStyle w:val="Strong"/>
          <w:sz w:val="18"/>
          <w:szCs w:val="18"/>
        </w:rPr>
        <w:tab/>
      </w:r>
    </w:p>
    <w:p w14:paraId="1173FE83" w14:textId="77777777" w:rsidR="00AA4793" w:rsidRDefault="00AA4793" w:rsidP="00AA4793">
      <w:pPr>
        <w:tabs>
          <w:tab w:val="left" w:pos="3960"/>
        </w:tabs>
        <w:rPr>
          <w:rStyle w:val="Strong"/>
          <w:sz w:val="18"/>
          <w:szCs w:val="18"/>
        </w:rPr>
      </w:pPr>
      <w:r>
        <w:rPr>
          <w:rStyle w:val="Strong"/>
          <w:sz w:val="18"/>
          <w:szCs w:val="18"/>
        </w:rPr>
        <w:t>Presidents Day Lincoln</w:t>
      </w:r>
      <w:r>
        <w:rPr>
          <w:rStyle w:val="Strong"/>
          <w:sz w:val="18"/>
          <w:szCs w:val="18"/>
        </w:rPr>
        <w:tab/>
        <w:t>February 17</w:t>
      </w:r>
    </w:p>
    <w:p w14:paraId="29F79D9D" w14:textId="77777777" w:rsidR="00AA4793" w:rsidRDefault="00AA4793" w:rsidP="00AA4793">
      <w:pPr>
        <w:tabs>
          <w:tab w:val="left" w:pos="3960"/>
        </w:tabs>
        <w:rPr>
          <w:rStyle w:val="Strong"/>
          <w:sz w:val="18"/>
          <w:szCs w:val="18"/>
        </w:rPr>
      </w:pPr>
      <w:r>
        <w:rPr>
          <w:rStyle w:val="Strong"/>
          <w:sz w:val="18"/>
          <w:szCs w:val="18"/>
        </w:rPr>
        <w:t>College Closed (no classes)</w:t>
      </w:r>
      <w:r>
        <w:rPr>
          <w:rStyle w:val="Strong"/>
          <w:sz w:val="18"/>
          <w:szCs w:val="18"/>
        </w:rPr>
        <w:tab/>
        <w:t>February 18</w:t>
      </w:r>
    </w:p>
    <w:p w14:paraId="1B666874" w14:textId="77777777" w:rsidR="00AA4793" w:rsidRPr="009A0380" w:rsidRDefault="00AA4793" w:rsidP="00AA4793">
      <w:pPr>
        <w:tabs>
          <w:tab w:val="left" w:pos="3960"/>
        </w:tabs>
        <w:rPr>
          <w:rStyle w:val="Strong"/>
          <w:sz w:val="18"/>
          <w:szCs w:val="18"/>
        </w:rPr>
      </w:pPr>
      <w:r>
        <w:rPr>
          <w:rStyle w:val="Strong"/>
          <w:sz w:val="18"/>
          <w:szCs w:val="18"/>
        </w:rPr>
        <w:t>Presidents Day Washington</w:t>
      </w:r>
      <w:r>
        <w:rPr>
          <w:rStyle w:val="Strong"/>
          <w:sz w:val="18"/>
          <w:szCs w:val="18"/>
        </w:rPr>
        <w:tab/>
        <w:t>February 20</w:t>
      </w:r>
    </w:p>
    <w:p w14:paraId="42C1EA81" w14:textId="77777777" w:rsidR="00AA4793" w:rsidRDefault="00AA4793" w:rsidP="00AA4793">
      <w:pPr>
        <w:tabs>
          <w:tab w:val="left" w:pos="3960"/>
        </w:tabs>
        <w:rPr>
          <w:rStyle w:val="Strong"/>
          <w:sz w:val="18"/>
          <w:szCs w:val="18"/>
        </w:rPr>
      </w:pPr>
      <w:r>
        <w:rPr>
          <w:rStyle w:val="Strong"/>
          <w:sz w:val="18"/>
          <w:szCs w:val="18"/>
        </w:rPr>
        <w:t>Spring Break (no classes-offices open)</w:t>
      </w:r>
      <w:r>
        <w:rPr>
          <w:rStyle w:val="Strong"/>
          <w:sz w:val="18"/>
          <w:szCs w:val="18"/>
        </w:rPr>
        <w:tab/>
        <w:t xml:space="preserve">April 10 – 14 </w:t>
      </w:r>
    </w:p>
    <w:p w14:paraId="244E31D4" w14:textId="77777777" w:rsidR="00AA4793" w:rsidRDefault="00AA4793" w:rsidP="00AA4793">
      <w:pPr>
        <w:tabs>
          <w:tab w:val="left" w:pos="3960"/>
        </w:tabs>
        <w:rPr>
          <w:rStyle w:val="Strong"/>
          <w:sz w:val="18"/>
          <w:szCs w:val="18"/>
        </w:rPr>
      </w:pPr>
      <w:r>
        <w:rPr>
          <w:rStyle w:val="Strong"/>
          <w:sz w:val="18"/>
          <w:szCs w:val="18"/>
        </w:rPr>
        <w:t>Spring Break Holiday (college closed)</w:t>
      </w:r>
      <w:r>
        <w:rPr>
          <w:rStyle w:val="Strong"/>
          <w:sz w:val="18"/>
          <w:szCs w:val="18"/>
        </w:rPr>
        <w:tab/>
        <w:t>April 14</w:t>
      </w:r>
    </w:p>
    <w:p w14:paraId="66DA591F" w14:textId="77777777" w:rsidR="00AA4793" w:rsidRDefault="00AA4793" w:rsidP="00AA4793">
      <w:pPr>
        <w:tabs>
          <w:tab w:val="left" w:pos="3960"/>
        </w:tabs>
        <w:rPr>
          <w:rStyle w:val="Strong"/>
          <w:sz w:val="18"/>
          <w:szCs w:val="18"/>
        </w:rPr>
      </w:pPr>
      <w:r>
        <w:rPr>
          <w:rStyle w:val="Strong"/>
          <w:sz w:val="18"/>
          <w:szCs w:val="18"/>
        </w:rPr>
        <w:t>College Closed (no classes)</w:t>
      </w:r>
      <w:r>
        <w:rPr>
          <w:rStyle w:val="Strong"/>
          <w:sz w:val="18"/>
          <w:szCs w:val="18"/>
        </w:rPr>
        <w:tab/>
        <w:t>April 15</w:t>
      </w:r>
    </w:p>
    <w:p w14:paraId="6199E28F" w14:textId="77777777" w:rsidR="00AA4793" w:rsidRDefault="00AA4793" w:rsidP="00AA4793">
      <w:pPr>
        <w:tabs>
          <w:tab w:val="left" w:pos="3960"/>
        </w:tabs>
        <w:rPr>
          <w:rStyle w:val="Strong"/>
          <w:sz w:val="18"/>
          <w:szCs w:val="18"/>
        </w:rPr>
      </w:pPr>
      <w:r>
        <w:rPr>
          <w:rStyle w:val="Strong"/>
          <w:sz w:val="18"/>
          <w:szCs w:val="18"/>
        </w:rPr>
        <w:t>Memorial Day Holiday (college closed)</w:t>
      </w:r>
      <w:r>
        <w:rPr>
          <w:rStyle w:val="Strong"/>
          <w:sz w:val="18"/>
          <w:szCs w:val="18"/>
        </w:rPr>
        <w:tab/>
        <w:t>May 29</w:t>
      </w:r>
    </w:p>
    <w:p w14:paraId="67958228" w14:textId="77777777" w:rsidR="00AA4793" w:rsidRDefault="00AA4793" w:rsidP="00AA4793">
      <w:pPr>
        <w:tabs>
          <w:tab w:val="left" w:pos="3960"/>
        </w:tabs>
        <w:rPr>
          <w:rStyle w:val="Strong"/>
          <w:sz w:val="18"/>
          <w:szCs w:val="18"/>
        </w:rPr>
      </w:pPr>
      <w:r>
        <w:rPr>
          <w:rStyle w:val="Strong"/>
          <w:sz w:val="18"/>
          <w:szCs w:val="18"/>
        </w:rPr>
        <w:t>Commencement</w:t>
      </w:r>
      <w:r>
        <w:rPr>
          <w:rStyle w:val="Strong"/>
          <w:sz w:val="18"/>
          <w:szCs w:val="18"/>
        </w:rPr>
        <w:tab/>
        <w:t>June 9</w:t>
      </w:r>
    </w:p>
    <w:p w14:paraId="6DAF1C2F" w14:textId="77777777" w:rsidR="00AA4793" w:rsidRDefault="00AA4793" w:rsidP="00AA4793">
      <w:pPr>
        <w:tabs>
          <w:tab w:val="left" w:pos="3960"/>
        </w:tabs>
        <w:rPr>
          <w:rStyle w:val="Strong"/>
          <w:sz w:val="18"/>
          <w:szCs w:val="18"/>
        </w:rPr>
      </w:pPr>
      <w:r>
        <w:rPr>
          <w:rStyle w:val="Strong"/>
          <w:sz w:val="18"/>
          <w:szCs w:val="18"/>
        </w:rPr>
        <w:t>Spring Semester Ends</w:t>
      </w:r>
      <w:r>
        <w:rPr>
          <w:rStyle w:val="Strong"/>
          <w:sz w:val="18"/>
          <w:szCs w:val="18"/>
        </w:rPr>
        <w:tab/>
        <w:t>June 10</w:t>
      </w:r>
    </w:p>
    <w:p w14:paraId="71D9273D" w14:textId="77777777" w:rsidR="00AA4793" w:rsidRDefault="00AA4793" w:rsidP="00AA4793">
      <w:pPr>
        <w:tabs>
          <w:tab w:val="left" w:pos="3960"/>
        </w:tabs>
        <w:rPr>
          <w:rStyle w:val="Strong"/>
          <w:sz w:val="18"/>
          <w:szCs w:val="18"/>
        </w:rPr>
      </w:pPr>
      <w:r>
        <w:rPr>
          <w:rStyle w:val="Strong"/>
          <w:sz w:val="18"/>
          <w:szCs w:val="18"/>
        </w:rPr>
        <w:t>Sixteen (16) week term</w:t>
      </w:r>
      <w:r>
        <w:rPr>
          <w:rStyle w:val="Strong"/>
          <w:sz w:val="18"/>
          <w:szCs w:val="18"/>
        </w:rPr>
        <w:tab/>
        <w:t xml:space="preserve">February 13 – June 10 </w:t>
      </w:r>
    </w:p>
    <w:p w14:paraId="32C34C37" w14:textId="77777777" w:rsidR="00AA4793" w:rsidRDefault="00AA4793" w:rsidP="00AA4793">
      <w:pPr>
        <w:tabs>
          <w:tab w:val="left" w:pos="3960"/>
        </w:tabs>
        <w:rPr>
          <w:rStyle w:val="Strong"/>
          <w:sz w:val="18"/>
          <w:szCs w:val="18"/>
        </w:rPr>
      </w:pPr>
      <w:r>
        <w:rPr>
          <w:rStyle w:val="Strong"/>
          <w:sz w:val="18"/>
          <w:szCs w:val="18"/>
        </w:rPr>
        <w:t>Off-Campus Twelve (12) week term</w:t>
      </w:r>
      <w:r>
        <w:rPr>
          <w:rStyle w:val="Strong"/>
          <w:sz w:val="18"/>
          <w:szCs w:val="18"/>
        </w:rPr>
        <w:tab/>
        <w:t>February 13 – May 13 (Does not follow VVC calendar, see that site’s calendar)</w:t>
      </w:r>
    </w:p>
    <w:p w14:paraId="094FB9F8" w14:textId="77777777" w:rsidR="00AA4793" w:rsidRDefault="00AA4793" w:rsidP="00AA4793">
      <w:pPr>
        <w:tabs>
          <w:tab w:val="left" w:pos="3960"/>
        </w:tabs>
        <w:rPr>
          <w:rStyle w:val="Strong"/>
          <w:sz w:val="18"/>
          <w:szCs w:val="18"/>
        </w:rPr>
      </w:pPr>
      <w:r>
        <w:rPr>
          <w:rStyle w:val="Strong"/>
          <w:sz w:val="18"/>
          <w:szCs w:val="18"/>
        </w:rPr>
        <w:t>First Twelve (12) week term</w:t>
      </w:r>
      <w:r>
        <w:rPr>
          <w:rStyle w:val="Strong"/>
          <w:sz w:val="18"/>
          <w:szCs w:val="18"/>
        </w:rPr>
        <w:tab/>
        <w:t>February 13 – May 13</w:t>
      </w:r>
    </w:p>
    <w:p w14:paraId="529E065B" w14:textId="77777777" w:rsidR="00AA4793" w:rsidRDefault="00AA4793" w:rsidP="00AA4793">
      <w:pPr>
        <w:tabs>
          <w:tab w:val="left" w:pos="3960"/>
        </w:tabs>
        <w:rPr>
          <w:rStyle w:val="Strong"/>
          <w:sz w:val="18"/>
          <w:szCs w:val="18"/>
        </w:rPr>
      </w:pPr>
      <w:r>
        <w:rPr>
          <w:rStyle w:val="Strong"/>
          <w:sz w:val="18"/>
          <w:szCs w:val="18"/>
        </w:rPr>
        <w:t>Second Twelve (12) week term</w:t>
      </w:r>
      <w:r>
        <w:rPr>
          <w:rStyle w:val="Strong"/>
          <w:sz w:val="18"/>
          <w:szCs w:val="18"/>
        </w:rPr>
        <w:tab/>
        <w:t>March 13 – June 10</w:t>
      </w:r>
    </w:p>
    <w:p w14:paraId="1366B1CB" w14:textId="77777777" w:rsidR="00AA4793" w:rsidRDefault="00AA4793" w:rsidP="00AA4793">
      <w:pPr>
        <w:tabs>
          <w:tab w:val="left" w:pos="3960"/>
        </w:tabs>
        <w:rPr>
          <w:rStyle w:val="Strong"/>
          <w:sz w:val="18"/>
          <w:szCs w:val="18"/>
        </w:rPr>
      </w:pPr>
      <w:r>
        <w:rPr>
          <w:rStyle w:val="Strong"/>
          <w:sz w:val="18"/>
          <w:szCs w:val="18"/>
        </w:rPr>
        <w:t>First Eight (8) week term</w:t>
      </w:r>
      <w:r>
        <w:rPr>
          <w:rStyle w:val="Strong"/>
          <w:sz w:val="18"/>
          <w:szCs w:val="18"/>
        </w:rPr>
        <w:tab/>
        <w:t>February 13 – April 8</w:t>
      </w:r>
    </w:p>
    <w:p w14:paraId="73BCA7F8" w14:textId="65BF7F54" w:rsidR="00E21EE6" w:rsidRDefault="00AA4793" w:rsidP="00AA4793">
      <w:pPr>
        <w:rPr>
          <w:rStyle w:val="Strong"/>
          <w:sz w:val="18"/>
          <w:szCs w:val="18"/>
        </w:rPr>
      </w:pPr>
      <w:r>
        <w:rPr>
          <w:rStyle w:val="Strong"/>
          <w:sz w:val="18"/>
          <w:szCs w:val="18"/>
        </w:rPr>
        <w:t>Second Eight (8) week term</w:t>
      </w:r>
      <w:r>
        <w:rPr>
          <w:rStyle w:val="Strong"/>
          <w:sz w:val="18"/>
          <w:szCs w:val="18"/>
        </w:rPr>
        <w:tab/>
        <w:t>April 18 – June 10</w:t>
      </w:r>
    </w:p>
    <w:p w14:paraId="2784CF74" w14:textId="77777777" w:rsidR="00E21EE6" w:rsidRDefault="00E21EE6" w:rsidP="00E21EE6">
      <w:pPr>
        <w:rPr>
          <w:rStyle w:val="Strong"/>
          <w:sz w:val="18"/>
          <w:szCs w:val="18"/>
        </w:rPr>
      </w:pPr>
    </w:p>
    <w:p w14:paraId="0775C46C" w14:textId="77777777" w:rsidR="00AA4793" w:rsidRDefault="00AA4793" w:rsidP="00AA4793">
      <w:pPr>
        <w:rPr>
          <w:b/>
        </w:rPr>
      </w:pPr>
      <w:r w:rsidRPr="0053788F">
        <w:rPr>
          <w:rStyle w:val="Strong"/>
        </w:rPr>
        <w:t>NOTE</w:t>
      </w:r>
      <w:r w:rsidRPr="0053788F">
        <w:t xml:space="preserve"> – </w:t>
      </w:r>
      <w:r w:rsidRPr="0053788F">
        <w:rPr>
          <w:b/>
        </w:rPr>
        <w:t>CAMPUS IS CLOSED and</w:t>
      </w:r>
      <w:r w:rsidRPr="0053788F">
        <w:t xml:space="preserve"> </w:t>
      </w:r>
      <w:r w:rsidRPr="0053788F">
        <w:rPr>
          <w:b/>
        </w:rPr>
        <w:t>CLASSES WILL NOT BE HELD ON CAMPUS THE FOLLOWING DATES:</w:t>
      </w:r>
      <w:r w:rsidRPr="000B7C97">
        <w:rPr>
          <w:b/>
        </w:rPr>
        <w:t xml:space="preserve"> </w:t>
      </w:r>
      <w:r>
        <w:rPr>
          <w:b/>
        </w:rPr>
        <w:t>February, 17</w:t>
      </w:r>
      <w:r w:rsidRPr="00293380">
        <w:rPr>
          <w:b/>
          <w:vertAlign w:val="superscript"/>
        </w:rPr>
        <w:t>th</w:t>
      </w:r>
      <w:r>
        <w:rPr>
          <w:b/>
        </w:rPr>
        <w:t>, 18</w:t>
      </w:r>
      <w:r w:rsidRPr="00293380">
        <w:rPr>
          <w:b/>
          <w:vertAlign w:val="superscript"/>
        </w:rPr>
        <w:t>th</w:t>
      </w:r>
      <w:r>
        <w:rPr>
          <w:b/>
        </w:rPr>
        <w:t>, 20</w:t>
      </w:r>
      <w:r w:rsidRPr="00293380">
        <w:rPr>
          <w:b/>
          <w:vertAlign w:val="superscript"/>
        </w:rPr>
        <w:t>th</w:t>
      </w:r>
      <w:r>
        <w:rPr>
          <w:b/>
        </w:rPr>
        <w:t>, April 10</w:t>
      </w:r>
      <w:r w:rsidRPr="00EA1304">
        <w:rPr>
          <w:b/>
          <w:vertAlign w:val="superscript"/>
        </w:rPr>
        <w:t>th</w:t>
      </w:r>
      <w:r>
        <w:rPr>
          <w:b/>
        </w:rPr>
        <w:t>, 11</w:t>
      </w:r>
      <w:r w:rsidRPr="00EA1304">
        <w:rPr>
          <w:b/>
          <w:vertAlign w:val="superscript"/>
        </w:rPr>
        <w:t>th</w:t>
      </w:r>
      <w:r>
        <w:rPr>
          <w:b/>
        </w:rPr>
        <w:t>, 12</w:t>
      </w:r>
      <w:r w:rsidRPr="00EA1304">
        <w:rPr>
          <w:b/>
          <w:vertAlign w:val="superscript"/>
        </w:rPr>
        <w:t>th</w:t>
      </w:r>
      <w:r>
        <w:rPr>
          <w:b/>
        </w:rPr>
        <w:t>, 13</w:t>
      </w:r>
      <w:r w:rsidRPr="00EA1304">
        <w:rPr>
          <w:b/>
          <w:vertAlign w:val="superscript"/>
        </w:rPr>
        <w:t>th</w:t>
      </w:r>
      <w:r>
        <w:rPr>
          <w:b/>
        </w:rPr>
        <w:t>, 14</w:t>
      </w:r>
      <w:r w:rsidRPr="00CC3B76">
        <w:rPr>
          <w:b/>
          <w:vertAlign w:val="superscript"/>
        </w:rPr>
        <w:t>th</w:t>
      </w:r>
      <w:r>
        <w:rPr>
          <w:b/>
        </w:rPr>
        <w:t>, 15</w:t>
      </w:r>
      <w:r w:rsidRPr="00CC3B76">
        <w:rPr>
          <w:b/>
          <w:vertAlign w:val="superscript"/>
        </w:rPr>
        <w:t>th</w:t>
      </w:r>
      <w:r>
        <w:rPr>
          <w:b/>
        </w:rPr>
        <w:t>, and May 29</w:t>
      </w:r>
      <w:r w:rsidRPr="00CC3B76">
        <w:rPr>
          <w:b/>
          <w:vertAlign w:val="superscript"/>
        </w:rPr>
        <w:t>th</w:t>
      </w:r>
    </w:p>
    <w:p w14:paraId="2D12C029" w14:textId="77777777" w:rsidR="00E21EE6" w:rsidRDefault="00E21EE6" w:rsidP="00E21EE6">
      <w:pPr>
        <w:rPr>
          <w:rStyle w:val="Heading3Char"/>
        </w:rPr>
      </w:pPr>
      <w:bookmarkStart w:id="0" w:name="_GoBack"/>
      <w:bookmarkEnd w:id="0"/>
    </w:p>
    <w:p w14:paraId="4362B73E" w14:textId="77777777" w:rsidR="00E21EE6" w:rsidRDefault="00E21EE6" w:rsidP="00E21EE6">
      <w:r w:rsidRPr="006C5F4E">
        <w:rPr>
          <w:rStyle w:val="Heading3Char"/>
        </w:rPr>
        <w:t>STATEMENT OF ACCESS:</w:t>
      </w:r>
      <w:r w:rsidRPr="00A9447C">
        <w:t xml:space="preserve"> </w:t>
      </w:r>
      <w:r w:rsidRPr="001661C1">
        <w:t>Students with special needs are encouraged to meet with instructors to discuss the opportunity for academic accommodation and referral to Disabled Students Programs and Services (DSPS) and services per Administrative Procedure (AP 3440)</w:t>
      </w:r>
    </w:p>
    <w:p w14:paraId="3D1C90E7" w14:textId="77777777" w:rsidR="00E21EE6" w:rsidRPr="001661C1" w:rsidRDefault="00E21EE6" w:rsidP="00E21EE6"/>
    <w:p w14:paraId="49D97846" w14:textId="428C60FE" w:rsidR="00105973" w:rsidRPr="00C62F25" w:rsidRDefault="00E21EE6" w:rsidP="00C62F25">
      <w:pPr>
        <w:rPr>
          <w:b/>
          <w:color w:val="0000FF"/>
          <w:sz w:val="22"/>
          <w:szCs w:val="22"/>
          <w:u w:val="single"/>
        </w:rPr>
      </w:pPr>
      <w:r w:rsidRPr="00664EE3">
        <w:rPr>
          <w:b/>
          <w:sz w:val="22"/>
          <w:szCs w:val="22"/>
        </w:rPr>
        <w:t xml:space="preserve">Visit Victor Valley College online at </w:t>
      </w:r>
      <w:hyperlink r:id="rId10" w:history="1">
        <w:r w:rsidRPr="00664EE3">
          <w:rPr>
            <w:rStyle w:val="Hyperlink"/>
            <w:b/>
            <w:sz w:val="22"/>
            <w:szCs w:val="22"/>
          </w:rPr>
          <w:t>www.vvc.edu</w:t>
        </w:r>
      </w:hyperlink>
    </w:p>
    <w:p w14:paraId="49390024" w14:textId="77777777" w:rsidR="0084004B" w:rsidRPr="000202C2" w:rsidRDefault="00633C49" w:rsidP="0084004B">
      <w:pPr>
        <w:keepNext/>
        <w:overflowPunct w:val="0"/>
        <w:autoSpaceDE w:val="0"/>
        <w:autoSpaceDN w:val="0"/>
        <w:adjustRightInd w:val="0"/>
        <w:outlineLvl w:val="3"/>
        <w:rPr>
          <w:b/>
          <w:bCs/>
        </w:rPr>
      </w:pPr>
      <w:r w:rsidRPr="000202C2">
        <w:rPr>
          <w:b/>
          <w:bCs/>
        </w:rPr>
        <w:lastRenderedPageBreak/>
        <w:t>Course Description</w:t>
      </w:r>
    </w:p>
    <w:p w14:paraId="2AC73F38" w14:textId="77777777" w:rsidR="0084004B" w:rsidRPr="000202C2" w:rsidRDefault="0084004B" w:rsidP="0084004B">
      <w:pPr>
        <w:keepNext/>
        <w:overflowPunct w:val="0"/>
        <w:autoSpaceDE w:val="0"/>
        <w:autoSpaceDN w:val="0"/>
        <w:adjustRightInd w:val="0"/>
        <w:outlineLvl w:val="3"/>
        <w:rPr>
          <w:b/>
          <w:bCs/>
        </w:rPr>
      </w:pPr>
      <w:r w:rsidRPr="000202C2">
        <w:t xml:space="preserve">This course allows students to select a research project, write a literature review and research proposal, conduct preliminary experiments, and write a research report. Research methods and experimental design will be emphasized, including the location and study of articles from the professional literature. Undergraduate research helps students develop valuable skills, and provides students with an opportunity to apply scientific knowledge in the context of “real world” problems. Participation will also open up opportunities for students to take part in analyzing data and conducting field research. </w:t>
      </w:r>
    </w:p>
    <w:p w14:paraId="38D10E87" w14:textId="77777777" w:rsidR="00E500C9" w:rsidRPr="000202C2" w:rsidRDefault="00E500C9" w:rsidP="00633C49">
      <w:pPr>
        <w:overflowPunct w:val="0"/>
        <w:autoSpaceDE w:val="0"/>
        <w:autoSpaceDN w:val="0"/>
        <w:adjustRightInd w:val="0"/>
      </w:pPr>
    </w:p>
    <w:p w14:paraId="472719F3" w14:textId="77777777" w:rsidR="004E3519" w:rsidRPr="000202C2" w:rsidRDefault="00E500C9" w:rsidP="00E5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color w:val="000000"/>
          <w:szCs w:val="26"/>
          <w:lang w:bidi="ar-SA"/>
        </w:rPr>
      </w:pPr>
      <w:r w:rsidRPr="000202C2">
        <w:rPr>
          <w:rFonts w:eastAsiaTheme="minorHAnsi"/>
          <w:b/>
          <w:color w:val="000000"/>
          <w:szCs w:val="26"/>
          <w:lang w:bidi="ar-SA"/>
        </w:rPr>
        <w:t xml:space="preserve">Student Learning Outcomes </w:t>
      </w:r>
    </w:p>
    <w:p w14:paraId="421B4F00" w14:textId="77777777" w:rsidR="0084004B" w:rsidRPr="000202C2" w:rsidRDefault="0084004B" w:rsidP="0084004B">
      <w:pPr>
        <w:numPr>
          <w:ilvl w:val="0"/>
          <w:numId w:val="16"/>
        </w:numPr>
        <w:shd w:val="clear" w:color="auto" w:fill="FFFFFF"/>
        <w:spacing w:before="100" w:beforeAutospacing="1" w:after="100" w:afterAutospacing="1"/>
        <w:rPr>
          <w:rFonts w:eastAsiaTheme="minorHAnsi"/>
          <w:lang w:bidi="ar-SA"/>
        </w:rPr>
      </w:pPr>
      <w:r w:rsidRPr="000202C2">
        <w:rPr>
          <w:rFonts w:eastAsiaTheme="minorHAnsi"/>
          <w:lang w:bidi="ar-SA"/>
        </w:rPr>
        <w:t xml:space="preserve">Apply quantitative methods to biological problems. </w:t>
      </w:r>
    </w:p>
    <w:p w14:paraId="2CB29708" w14:textId="77777777" w:rsidR="0084004B" w:rsidRPr="000202C2" w:rsidRDefault="0084004B" w:rsidP="0084004B">
      <w:pPr>
        <w:numPr>
          <w:ilvl w:val="0"/>
          <w:numId w:val="16"/>
        </w:numPr>
        <w:shd w:val="clear" w:color="auto" w:fill="FFFFFF"/>
        <w:spacing w:before="100" w:beforeAutospacing="1" w:after="100" w:afterAutospacing="1"/>
        <w:rPr>
          <w:rFonts w:eastAsiaTheme="minorHAnsi"/>
          <w:lang w:bidi="ar-SA"/>
        </w:rPr>
      </w:pPr>
      <w:r w:rsidRPr="000202C2">
        <w:rPr>
          <w:rFonts w:eastAsiaTheme="minorHAnsi"/>
          <w:lang w:bidi="ar-SA"/>
        </w:rPr>
        <w:t xml:space="preserve">Evaluate, and interpret information from a variety of sources (e.g., web, popular media, and scientific publications). </w:t>
      </w:r>
    </w:p>
    <w:p w14:paraId="5A58D430" w14:textId="77777777" w:rsidR="0084004B" w:rsidRPr="000202C2" w:rsidRDefault="0084004B" w:rsidP="0084004B">
      <w:pPr>
        <w:numPr>
          <w:ilvl w:val="0"/>
          <w:numId w:val="16"/>
        </w:numPr>
        <w:shd w:val="clear" w:color="auto" w:fill="FFFFFF"/>
        <w:spacing w:before="100" w:beforeAutospacing="1" w:after="100" w:afterAutospacing="1"/>
        <w:rPr>
          <w:rFonts w:eastAsiaTheme="minorHAnsi"/>
          <w:lang w:bidi="ar-SA"/>
        </w:rPr>
      </w:pPr>
      <w:r w:rsidRPr="000202C2">
        <w:rPr>
          <w:rFonts w:eastAsiaTheme="minorHAnsi"/>
          <w:lang w:bidi="ar-SA"/>
        </w:rPr>
        <w:t xml:space="preserve">Communicate the results of a scientific investigation in written and oral formats. </w:t>
      </w:r>
    </w:p>
    <w:p w14:paraId="1CD11DD1" w14:textId="77777777" w:rsidR="00633C49" w:rsidRPr="000202C2" w:rsidRDefault="0084004B" w:rsidP="0084004B">
      <w:pPr>
        <w:numPr>
          <w:ilvl w:val="0"/>
          <w:numId w:val="16"/>
        </w:numPr>
        <w:shd w:val="clear" w:color="auto" w:fill="FFFFFF"/>
        <w:spacing w:before="100" w:beforeAutospacing="1" w:after="100" w:afterAutospacing="1"/>
        <w:rPr>
          <w:rFonts w:eastAsiaTheme="minorHAnsi"/>
          <w:lang w:bidi="ar-SA"/>
        </w:rPr>
      </w:pPr>
      <w:r w:rsidRPr="000202C2">
        <w:rPr>
          <w:rFonts w:eastAsiaTheme="minorHAnsi"/>
          <w:lang w:bidi="ar-SA"/>
        </w:rPr>
        <w:t xml:space="preserve">Use scientific instrumentation and information technology. </w:t>
      </w:r>
    </w:p>
    <w:p w14:paraId="1D718F61" w14:textId="77777777" w:rsidR="00633C49" w:rsidRPr="000202C2" w:rsidRDefault="00633C49" w:rsidP="00633C49">
      <w:pPr>
        <w:keepNext/>
        <w:overflowPunct w:val="0"/>
        <w:autoSpaceDE w:val="0"/>
        <w:autoSpaceDN w:val="0"/>
        <w:adjustRightInd w:val="0"/>
        <w:outlineLvl w:val="3"/>
        <w:rPr>
          <w:b/>
          <w:bCs/>
        </w:rPr>
      </w:pPr>
      <w:r w:rsidRPr="000202C2">
        <w:rPr>
          <w:b/>
          <w:bCs/>
        </w:rPr>
        <w:t>Prerequisites</w:t>
      </w:r>
    </w:p>
    <w:p w14:paraId="258BC753" w14:textId="10EE004A" w:rsidR="0084004B" w:rsidRPr="00C62F25" w:rsidRDefault="0084004B" w:rsidP="00633C49">
      <w:pPr>
        <w:overflowPunct w:val="0"/>
        <w:autoSpaceDE w:val="0"/>
        <w:autoSpaceDN w:val="0"/>
        <w:adjustRightInd w:val="0"/>
      </w:pPr>
      <w:r w:rsidRPr="000202C2">
        <w:t>Biology 100, H100, 107, 201, 202, 221 or 231.</w:t>
      </w:r>
    </w:p>
    <w:p w14:paraId="58DFF195" w14:textId="353C7C0F" w:rsidR="00633C49" w:rsidRPr="00C62F25" w:rsidRDefault="00633C49" w:rsidP="00C62F25">
      <w:pPr>
        <w:pStyle w:val="NormalWeb"/>
        <w:shd w:val="clear" w:color="auto" w:fill="FFFFFF"/>
        <w:rPr>
          <w:rFonts w:ascii="Times New Roman" w:hAnsi="Times New Roman"/>
          <w:sz w:val="24"/>
          <w:szCs w:val="24"/>
        </w:rPr>
      </w:pPr>
      <w:r w:rsidRPr="00C62F25">
        <w:rPr>
          <w:rFonts w:ascii="Times New Roman" w:hAnsi="Times New Roman"/>
          <w:b/>
          <w:sz w:val="24"/>
          <w:szCs w:val="24"/>
        </w:rPr>
        <w:t>Textbook(s)</w:t>
      </w:r>
      <w:r w:rsidR="0084004B" w:rsidRPr="00C62F25">
        <w:rPr>
          <w:rFonts w:ascii="Times New Roman" w:hAnsi="Times New Roman"/>
          <w:b/>
          <w:sz w:val="24"/>
          <w:szCs w:val="24"/>
        </w:rPr>
        <w:t>:</w:t>
      </w:r>
      <w:r w:rsidR="0084004B" w:rsidRPr="00C62F25">
        <w:rPr>
          <w:rFonts w:ascii="Times New Roman" w:hAnsi="Times New Roman"/>
          <w:sz w:val="24"/>
          <w:szCs w:val="24"/>
        </w:rPr>
        <w:t xml:space="preserve"> </w:t>
      </w:r>
      <w:r w:rsidR="00C62F25" w:rsidRPr="00C62F25">
        <w:rPr>
          <w:rFonts w:ascii="Times New Roman" w:hAnsi="Times New Roman"/>
          <w:sz w:val="24"/>
          <w:szCs w:val="24"/>
        </w:rPr>
        <w:t xml:space="preserve">Greene, </w:t>
      </w:r>
      <w:proofErr w:type="gramStart"/>
      <w:r w:rsidR="00C62F25" w:rsidRPr="00C62F25">
        <w:rPr>
          <w:rFonts w:ascii="Times New Roman" w:hAnsi="Times New Roman"/>
          <w:sz w:val="24"/>
          <w:szCs w:val="24"/>
        </w:rPr>
        <w:t>James ;</w:t>
      </w:r>
      <w:proofErr w:type="gramEnd"/>
      <w:r w:rsidR="00C62F25" w:rsidRPr="00C62F25">
        <w:rPr>
          <w:rFonts w:ascii="Times New Roman" w:hAnsi="Times New Roman"/>
          <w:sz w:val="24"/>
          <w:szCs w:val="24"/>
        </w:rPr>
        <w:t xml:space="preserve"> Castora Phd, Frank J.. </w:t>
      </w:r>
      <w:r w:rsidR="00C62F25" w:rsidRPr="00C62F25">
        <w:rPr>
          <w:rFonts w:ascii="Times New Roman" w:hAnsi="Times New Roman"/>
          <w:i/>
          <w:iCs/>
          <w:sz w:val="24"/>
          <w:szCs w:val="24"/>
        </w:rPr>
        <w:t>Handbook of Biological Research Methodology</w:t>
      </w:r>
      <w:r w:rsidR="00C62F25" w:rsidRPr="00C62F25">
        <w:rPr>
          <w:rFonts w:ascii="Times New Roman" w:hAnsi="Times New Roman"/>
          <w:sz w:val="24"/>
          <w:szCs w:val="24"/>
        </w:rPr>
        <w:t>, 1</w:t>
      </w:r>
      <w:r w:rsidR="00C62F25" w:rsidRPr="00C62F25">
        <w:rPr>
          <w:rFonts w:ascii="Times New Roman" w:hAnsi="Times New Roman"/>
          <w:sz w:val="24"/>
          <w:szCs w:val="24"/>
          <w:vertAlign w:val="superscript"/>
        </w:rPr>
        <w:t>st</w:t>
      </w:r>
      <w:r w:rsidR="00C62F25" w:rsidRPr="00C62F25">
        <w:rPr>
          <w:rFonts w:ascii="Times New Roman" w:hAnsi="Times New Roman"/>
          <w:sz w:val="24"/>
          <w:szCs w:val="24"/>
        </w:rPr>
        <w:t xml:space="preserve"> ed. New York: CRC Press, 2010</w:t>
      </w:r>
      <w:r w:rsidR="00C62F25">
        <w:rPr>
          <w:rFonts w:ascii="Times New Roman" w:hAnsi="Times New Roman"/>
          <w:sz w:val="24"/>
          <w:szCs w:val="24"/>
        </w:rPr>
        <w:t>.</w:t>
      </w:r>
      <w:r w:rsidR="00EE4890" w:rsidRPr="000202C2">
        <w:tab/>
      </w:r>
      <w:r w:rsidR="00EE4890" w:rsidRPr="000202C2">
        <w:tab/>
      </w:r>
      <w:r w:rsidR="00EE4890" w:rsidRPr="000202C2">
        <w:tab/>
      </w:r>
      <w:r w:rsidRPr="000202C2">
        <w:t> </w:t>
      </w:r>
    </w:p>
    <w:p w14:paraId="2243D425" w14:textId="77777777" w:rsidR="00633C49" w:rsidRPr="000202C2" w:rsidRDefault="00633C49" w:rsidP="00633C49">
      <w:pPr>
        <w:keepNext/>
        <w:overflowPunct w:val="0"/>
        <w:autoSpaceDE w:val="0"/>
        <w:autoSpaceDN w:val="0"/>
        <w:adjustRightInd w:val="0"/>
        <w:outlineLvl w:val="3"/>
        <w:rPr>
          <w:b/>
          <w:bCs/>
        </w:rPr>
      </w:pPr>
      <w:r w:rsidRPr="000202C2">
        <w:rPr>
          <w:b/>
          <w:bCs/>
        </w:rPr>
        <w:t>Attendance</w:t>
      </w:r>
    </w:p>
    <w:p w14:paraId="1F2E6250" w14:textId="57D38412" w:rsidR="00633C49" w:rsidRPr="000202C2" w:rsidRDefault="00633C49" w:rsidP="00633C49">
      <w:pPr>
        <w:overflowPunct w:val="0"/>
        <w:autoSpaceDE w:val="0"/>
        <w:autoSpaceDN w:val="0"/>
        <w:adjustRightInd w:val="0"/>
      </w:pPr>
      <w:r w:rsidRPr="000202C2">
        <w:t xml:space="preserve">Attendance is required and is the responsibility of the student.  If you do not attend the first class session the instructor will drop you.  If you do not plan to continue to attend class you must drop the course to avoid receiving an “F” grade.  </w:t>
      </w:r>
      <w:r w:rsidRPr="000202C2">
        <w:rPr>
          <w:b/>
          <w:bCs/>
          <w:u w:val="single"/>
        </w:rPr>
        <w:t>PLEASE NOTE:</w:t>
      </w:r>
      <w:r w:rsidRPr="000202C2">
        <w:t xml:space="preserve">  Each class session is very important.  After missing the equivalent to one lecture and one lab, dismissal from the class will result.  This is a very fast pace class and it is highly recommended that you do not miss a class.  </w:t>
      </w:r>
    </w:p>
    <w:p w14:paraId="517E6CDB" w14:textId="77777777" w:rsidR="00633C49" w:rsidRPr="000202C2" w:rsidRDefault="00633C49" w:rsidP="00633C49">
      <w:pPr>
        <w:overflowPunct w:val="0"/>
        <w:autoSpaceDE w:val="0"/>
        <w:autoSpaceDN w:val="0"/>
        <w:adjustRightInd w:val="0"/>
        <w:rPr>
          <w:sz w:val="20"/>
        </w:rPr>
      </w:pPr>
      <w:r w:rsidRPr="000202C2">
        <w:rPr>
          <w:sz w:val="20"/>
        </w:rPr>
        <w:t> </w:t>
      </w:r>
    </w:p>
    <w:p w14:paraId="7A22E692" w14:textId="77777777" w:rsidR="00633C49" w:rsidRPr="000202C2" w:rsidRDefault="00633C49" w:rsidP="00633C49">
      <w:pPr>
        <w:rPr>
          <w:b/>
          <w:bCs/>
          <w:i/>
          <w:sz w:val="20"/>
        </w:rPr>
      </w:pPr>
      <w:r w:rsidRPr="000202C2">
        <w:rPr>
          <w:b/>
          <w:bCs/>
          <w:i/>
          <w:sz w:val="20"/>
        </w:rPr>
        <w:t xml:space="preserve">(Class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14:paraId="27F46727" w14:textId="77777777" w:rsidR="00633C49" w:rsidRPr="000202C2" w:rsidRDefault="00633C49" w:rsidP="00633C49">
      <w:pPr>
        <w:overflowPunct w:val="0"/>
        <w:autoSpaceDE w:val="0"/>
        <w:autoSpaceDN w:val="0"/>
        <w:adjustRightInd w:val="0"/>
      </w:pPr>
      <w:r w:rsidRPr="000202C2">
        <w:tab/>
      </w:r>
    </w:p>
    <w:p w14:paraId="6625FD3C" w14:textId="77777777" w:rsidR="00633C49" w:rsidRPr="000202C2" w:rsidRDefault="00633C49" w:rsidP="00633C49">
      <w:pPr>
        <w:keepNext/>
        <w:overflowPunct w:val="0"/>
        <w:autoSpaceDE w:val="0"/>
        <w:autoSpaceDN w:val="0"/>
        <w:adjustRightInd w:val="0"/>
        <w:outlineLvl w:val="3"/>
        <w:rPr>
          <w:b/>
          <w:bCs/>
        </w:rPr>
      </w:pPr>
      <w:r w:rsidRPr="000202C2">
        <w:rPr>
          <w:b/>
          <w:bCs/>
        </w:rPr>
        <w:t>Withdrawal Policy</w:t>
      </w:r>
    </w:p>
    <w:p w14:paraId="5A70DE3B" w14:textId="7B114808" w:rsidR="00633C49" w:rsidRPr="000202C2" w:rsidRDefault="00633C49" w:rsidP="00633C49">
      <w:pPr>
        <w:overflowPunct w:val="0"/>
        <w:autoSpaceDE w:val="0"/>
        <w:autoSpaceDN w:val="0"/>
        <w:adjustRightInd w:val="0"/>
      </w:pPr>
      <w:r w:rsidRPr="000202C2">
        <w:t xml:space="preserve">It is the student’s responsibility to officially withdrawal from this class.  </w:t>
      </w:r>
      <w:r w:rsidRPr="000202C2">
        <w:rPr>
          <w:b/>
          <w:u w:val="single"/>
        </w:rPr>
        <w:t>DO NOT</w:t>
      </w:r>
      <w:r w:rsidRPr="000202C2">
        <w:t xml:space="preserve"> simply stop coming to class and expect the professor to drop you.  Not withdrawing from class may result in an “F” grade for the class.  If you take a “W” for the course, no assignments are carried into the next semester.  You must repeat the class.</w:t>
      </w:r>
      <w:r w:rsidR="000A0060" w:rsidRPr="000202C2">
        <w:t xml:space="preserve">  </w:t>
      </w:r>
    </w:p>
    <w:p w14:paraId="3BEF7787" w14:textId="77777777" w:rsidR="00633C49" w:rsidRPr="000202C2" w:rsidRDefault="00633C49" w:rsidP="00633C49">
      <w:pPr>
        <w:overflowPunct w:val="0"/>
        <w:autoSpaceDE w:val="0"/>
        <w:autoSpaceDN w:val="0"/>
        <w:adjustRightInd w:val="0"/>
      </w:pPr>
    </w:p>
    <w:p w14:paraId="6CC93BF3" w14:textId="77777777" w:rsidR="00633C49" w:rsidRPr="000202C2" w:rsidRDefault="00633C49" w:rsidP="00633C49">
      <w:pPr>
        <w:overflowPunct w:val="0"/>
        <w:autoSpaceDE w:val="0"/>
        <w:autoSpaceDN w:val="0"/>
        <w:adjustRightInd w:val="0"/>
      </w:pPr>
      <w:r w:rsidRPr="000202C2">
        <w:rPr>
          <w:b/>
          <w:bCs/>
        </w:rPr>
        <w:t>Incomplete</w:t>
      </w:r>
    </w:p>
    <w:p w14:paraId="7F0DC52C" w14:textId="5B3428E2" w:rsidR="00633C49" w:rsidRPr="000202C2" w:rsidRDefault="00633C49" w:rsidP="00633C49">
      <w:pPr>
        <w:overflowPunct w:val="0"/>
        <w:autoSpaceDE w:val="0"/>
        <w:autoSpaceDN w:val="0"/>
        <w:adjustRightInd w:val="0"/>
      </w:pPr>
      <w:r w:rsidRPr="000202C2">
        <w:t xml:space="preserve">If a student has completed most of the course (75% or more) with a “C” or better average, but is unable to complete the remainder of the semester due to extenuating circumstances (see student handbook), they may elect to take an incomplete (INC) for the course.  You are allowed to make up all missing assignments.  An incomplete does </w:t>
      </w:r>
      <w:r w:rsidRPr="000202C2">
        <w:rPr>
          <w:b/>
        </w:rPr>
        <w:t>NOT</w:t>
      </w:r>
      <w:r w:rsidRPr="000202C2">
        <w:t xml:space="preserve"> allow you to repeat completed assignments.   All missed assignments and exams must be completed by the following semester or the grade will revert back to the one they would have earned at the end of this semester.  </w:t>
      </w:r>
      <w:r w:rsidRPr="000202C2">
        <w:rPr>
          <w:b/>
          <w:i/>
        </w:rPr>
        <w:t>It is the student’s responsibility to initiate the request for an incomplete.</w:t>
      </w:r>
      <w:r w:rsidRPr="000202C2">
        <w:t xml:space="preserve">  This must be completed in writing on a special school form and signed by both the instructor and the student before the end of the semester.</w:t>
      </w:r>
    </w:p>
    <w:p w14:paraId="4E521867" w14:textId="77777777" w:rsidR="00633C49" w:rsidRPr="000202C2" w:rsidRDefault="00633C49" w:rsidP="00633C49">
      <w:pPr>
        <w:overflowPunct w:val="0"/>
        <w:autoSpaceDE w:val="0"/>
        <w:autoSpaceDN w:val="0"/>
        <w:adjustRightInd w:val="0"/>
      </w:pPr>
      <w:r w:rsidRPr="000202C2">
        <w:t> </w:t>
      </w:r>
    </w:p>
    <w:p w14:paraId="3E7F0527" w14:textId="77777777" w:rsidR="00633C49" w:rsidRPr="000202C2" w:rsidRDefault="00633C49" w:rsidP="00633C49">
      <w:pPr>
        <w:keepNext/>
        <w:overflowPunct w:val="0"/>
        <w:autoSpaceDE w:val="0"/>
        <w:autoSpaceDN w:val="0"/>
        <w:adjustRightInd w:val="0"/>
        <w:outlineLvl w:val="3"/>
        <w:rPr>
          <w:b/>
          <w:bCs/>
        </w:rPr>
      </w:pPr>
      <w:r w:rsidRPr="000202C2">
        <w:rPr>
          <w:b/>
          <w:bCs/>
        </w:rPr>
        <w:t>Final Grade</w:t>
      </w:r>
    </w:p>
    <w:p w14:paraId="29F58BED" w14:textId="22185A71" w:rsidR="000D1A7F" w:rsidRPr="000202C2" w:rsidRDefault="00633C49" w:rsidP="00633C49">
      <w:pPr>
        <w:keepNext/>
        <w:overflowPunct w:val="0"/>
        <w:autoSpaceDE w:val="0"/>
        <w:autoSpaceDN w:val="0"/>
        <w:adjustRightInd w:val="0"/>
        <w:outlineLvl w:val="3"/>
      </w:pPr>
      <w:r w:rsidRPr="000202C2">
        <w:t xml:space="preserve">Your final grade is based on the sum of your scores.  You may determine your grade at any time during the course by totaling the points you have accumulated and dividing that total by the number of total points possible.  </w:t>
      </w:r>
    </w:p>
    <w:p w14:paraId="257AC888" w14:textId="77777777" w:rsidR="004C136D" w:rsidRPr="000202C2" w:rsidRDefault="004C136D" w:rsidP="00633C49">
      <w:pPr>
        <w:keepNext/>
        <w:overflowPunct w:val="0"/>
        <w:autoSpaceDE w:val="0"/>
        <w:autoSpaceDN w:val="0"/>
        <w:adjustRightInd w:val="0"/>
        <w:outlineLvl w:val="3"/>
      </w:pPr>
    </w:p>
    <w:p w14:paraId="2F644049" w14:textId="4895C780" w:rsidR="004C136D" w:rsidRPr="000202C2" w:rsidRDefault="004C136D" w:rsidP="004C136D">
      <w:r w:rsidRPr="000202C2">
        <w:rPr>
          <w:u w:val="single"/>
        </w:rPr>
        <w:t>Reading Assignment</w:t>
      </w:r>
      <w:r w:rsidRPr="000202C2">
        <w:t xml:space="preserve">: Read the chapter assigned for discussion in class. </w:t>
      </w:r>
    </w:p>
    <w:p w14:paraId="3402FA2D" w14:textId="77777777" w:rsidR="004C136D" w:rsidRPr="000202C2" w:rsidRDefault="004C136D" w:rsidP="004C136D">
      <w:r w:rsidRPr="000202C2">
        <w:t xml:space="preserve">     </w:t>
      </w:r>
    </w:p>
    <w:p w14:paraId="71445907" w14:textId="77777777" w:rsidR="004C136D" w:rsidRPr="000202C2" w:rsidRDefault="004C136D" w:rsidP="004C136D">
      <w:r w:rsidRPr="000202C2">
        <w:rPr>
          <w:u w:val="single"/>
        </w:rPr>
        <w:t>Quizzes</w:t>
      </w:r>
      <w:r w:rsidRPr="000202C2">
        <w:t xml:space="preserve">:  Students are expected to complete the reading assignment </w:t>
      </w:r>
      <w:r w:rsidRPr="000202C2">
        <w:rPr>
          <w:u w:val="single"/>
        </w:rPr>
        <w:t>BEFORE</w:t>
      </w:r>
      <w:r w:rsidRPr="000202C2">
        <w:t xml:space="preserve"> coming to class. Quizzes will be given in class, at the discretion of the faculty. Quizzes will address the assigned readings for that class session.</w:t>
      </w:r>
    </w:p>
    <w:p w14:paraId="661842B9" w14:textId="77777777" w:rsidR="004C136D" w:rsidRPr="000202C2" w:rsidRDefault="004C136D" w:rsidP="004C136D"/>
    <w:p w14:paraId="4BC4A3AD" w14:textId="77777777" w:rsidR="004C136D" w:rsidRPr="000202C2" w:rsidRDefault="004C136D" w:rsidP="004C136D">
      <w:r w:rsidRPr="000202C2">
        <w:rPr>
          <w:u w:val="single"/>
        </w:rPr>
        <w:t>In-Class Activities</w:t>
      </w:r>
      <w:r w:rsidRPr="000202C2">
        <w:t>:  Will be designed to help the student understand and work effectively with the class content. Students must read the assignment before class in order to be successful with the in-class learning activities.</w:t>
      </w:r>
    </w:p>
    <w:p w14:paraId="51C7EFF9" w14:textId="77777777" w:rsidR="004C136D" w:rsidRPr="000202C2" w:rsidRDefault="004C136D" w:rsidP="004C136D"/>
    <w:p w14:paraId="7E4E1246" w14:textId="668B5423" w:rsidR="004C136D" w:rsidRPr="000202C2" w:rsidRDefault="004C136D" w:rsidP="004C136D">
      <w:r w:rsidRPr="000202C2">
        <w:rPr>
          <w:u w:val="single"/>
        </w:rPr>
        <w:t>Student Presentation/Power Point Presentation</w:t>
      </w:r>
      <w:r w:rsidRPr="000202C2">
        <w:t xml:space="preserve">: A formal presentation of the research study will be presented in class for a grade. </w:t>
      </w:r>
    </w:p>
    <w:p w14:paraId="141FFA13" w14:textId="77777777" w:rsidR="004C136D" w:rsidRPr="000202C2" w:rsidRDefault="004C136D" w:rsidP="004C136D"/>
    <w:p w14:paraId="29C95B15" w14:textId="0A27A626" w:rsidR="004C136D" w:rsidRPr="000202C2" w:rsidRDefault="004C136D" w:rsidP="004C136D">
      <w:r w:rsidRPr="000202C2">
        <w:rPr>
          <w:u w:val="single"/>
        </w:rPr>
        <w:t>Research Critical Appraisal</w:t>
      </w:r>
      <w:r w:rsidRPr="000202C2">
        <w:t xml:space="preserve">: A written critical appraisal of a research study will be completed and submitted for a grade. Students will work in small groups to develop the research critical appraisal. </w:t>
      </w:r>
    </w:p>
    <w:p w14:paraId="2CB8069A" w14:textId="77777777" w:rsidR="004C136D" w:rsidRPr="000202C2" w:rsidRDefault="004C136D" w:rsidP="004C136D"/>
    <w:p w14:paraId="2AE210D9" w14:textId="04A5A07E" w:rsidR="004C136D" w:rsidRPr="000202C2" w:rsidRDefault="004C136D" w:rsidP="004C136D">
      <w:pPr>
        <w:rPr>
          <w:b/>
        </w:rPr>
      </w:pPr>
      <w:r w:rsidRPr="000202C2">
        <w:rPr>
          <w:u w:val="single"/>
        </w:rPr>
        <w:t>Articles for Critical Appraisal</w:t>
      </w:r>
      <w:r w:rsidRPr="000202C2">
        <w:t xml:space="preserve">: Each student group will choose a </w:t>
      </w:r>
      <w:r w:rsidR="00C62F25">
        <w:t>peer reviewed</w:t>
      </w:r>
      <w:r w:rsidRPr="000202C2">
        <w:t xml:space="preserve"> article for the critical appraisal assignments. </w:t>
      </w:r>
      <w:r w:rsidRPr="000202C2">
        <w:rPr>
          <w:b/>
        </w:rPr>
        <w:t>This art</w:t>
      </w:r>
      <w:r w:rsidR="00C62F25">
        <w:rPr>
          <w:b/>
        </w:rPr>
        <w:t>icle must be approved by the professor</w:t>
      </w:r>
      <w:r w:rsidRPr="000202C2">
        <w:rPr>
          <w:b/>
        </w:rPr>
        <w:t xml:space="preserve"> prior to beginning work on the assignment.</w:t>
      </w:r>
    </w:p>
    <w:p w14:paraId="3DAD1293" w14:textId="77777777" w:rsidR="004C136D" w:rsidRPr="000202C2" w:rsidRDefault="004C136D" w:rsidP="004C136D"/>
    <w:p w14:paraId="33AE5EA8" w14:textId="0ADCEFDB" w:rsidR="004C136D" w:rsidRPr="000202C2" w:rsidRDefault="004C136D" w:rsidP="004C136D">
      <w:r w:rsidRPr="000202C2">
        <w:rPr>
          <w:u w:val="single"/>
        </w:rPr>
        <w:t>Examinations</w:t>
      </w:r>
      <w:r w:rsidR="00C62F25">
        <w:t>: E</w:t>
      </w:r>
      <w:r w:rsidRPr="000202C2">
        <w:t xml:space="preserve">xam(s) will cover content from class sessions, </w:t>
      </w:r>
    </w:p>
    <w:p w14:paraId="437210EC" w14:textId="77777777" w:rsidR="004C136D" w:rsidRPr="000202C2" w:rsidRDefault="004C136D" w:rsidP="004C136D">
      <w:r w:rsidRPr="000202C2">
        <w:t>assigned text book readings, and any other assigned readings for the course.</w:t>
      </w:r>
    </w:p>
    <w:p w14:paraId="3513603A" w14:textId="77777777" w:rsidR="004C136D" w:rsidRPr="000202C2" w:rsidRDefault="004C136D" w:rsidP="004C136D"/>
    <w:p w14:paraId="6B9EDD1E" w14:textId="0E51B701" w:rsidR="004C136D" w:rsidRPr="000202C2" w:rsidRDefault="004C136D" w:rsidP="004C136D">
      <w:r w:rsidRPr="000202C2">
        <w:t>Make up exams will be given the week of finals only if the student has (a) called before class to notify faculty of absence, (b) absence is excused, and (c) documentation of excused absence is provided to faculty at next class date. Make-up ex</w:t>
      </w:r>
      <w:r w:rsidR="00043813">
        <w:t>am will be given on June 2, 2017</w:t>
      </w:r>
      <w:r w:rsidRPr="000202C2">
        <w:t xml:space="preserve">. </w:t>
      </w:r>
      <w:r w:rsidR="00C62F25">
        <w:t xml:space="preserve"> </w:t>
      </w:r>
      <w:r w:rsidRPr="000202C2">
        <w:t>Quizzes cannot be made up.</w:t>
      </w:r>
    </w:p>
    <w:p w14:paraId="7B769267" w14:textId="77777777" w:rsidR="00633C49" w:rsidRPr="000202C2" w:rsidRDefault="00633C49" w:rsidP="00633C49">
      <w:pPr>
        <w:overflowPunct w:val="0"/>
        <w:autoSpaceDE w:val="0"/>
        <w:autoSpaceDN w:val="0"/>
        <w:adjustRightInd w:val="0"/>
      </w:pPr>
      <w:r w:rsidRPr="000202C2">
        <w:t> </w:t>
      </w:r>
    </w:p>
    <w:p w14:paraId="63F8A613" w14:textId="77777777" w:rsidR="00633C49" w:rsidRPr="000202C2" w:rsidRDefault="00633C49" w:rsidP="00633C49">
      <w:pPr>
        <w:overflowPunct w:val="0"/>
        <w:autoSpaceDE w:val="0"/>
        <w:autoSpaceDN w:val="0"/>
        <w:adjustRightInd w:val="0"/>
        <w:rPr>
          <w:b/>
          <w:sz w:val="28"/>
        </w:rPr>
      </w:pPr>
      <w:r w:rsidRPr="000202C2">
        <w:rPr>
          <w:b/>
          <w:sz w:val="28"/>
        </w:rPr>
        <w:t>Classroom Policies:</w:t>
      </w:r>
    </w:p>
    <w:p w14:paraId="5508102D" w14:textId="77777777" w:rsidR="00633C49" w:rsidRPr="000202C2" w:rsidRDefault="00633C49" w:rsidP="00633C49">
      <w:pPr>
        <w:keepNext/>
        <w:overflowPunct w:val="0"/>
        <w:autoSpaceDE w:val="0"/>
        <w:autoSpaceDN w:val="0"/>
        <w:adjustRightInd w:val="0"/>
        <w:outlineLvl w:val="3"/>
        <w:rPr>
          <w:b/>
          <w:bCs/>
        </w:rPr>
      </w:pPr>
      <w:r w:rsidRPr="000202C2">
        <w:rPr>
          <w:b/>
          <w:bCs/>
        </w:rPr>
        <w:t>Etiquette and Ethics</w:t>
      </w:r>
    </w:p>
    <w:p w14:paraId="3161700E" w14:textId="412B2916" w:rsidR="00633C49" w:rsidRPr="000202C2" w:rsidRDefault="00633C49" w:rsidP="00633C49">
      <w:pPr>
        <w:overflowPunct w:val="0"/>
        <w:autoSpaceDE w:val="0"/>
        <w:autoSpaceDN w:val="0"/>
        <w:adjustRightInd w:val="0"/>
      </w:pPr>
      <w:r w:rsidRPr="000202C2">
        <w:t>Although extenuating circumstances occur and you must be late to class, do your best to arrive to class on time.  If for some reason you cannot arrive at the assigned time, then please enter the classroom quietly and have consideration for other students and the instructor.  Because we are also in an intimate classroom setting any extraneous talking is not appreciated during lecture because it is very distracting to your fellow students and even the instructor.</w:t>
      </w:r>
    </w:p>
    <w:p w14:paraId="2FD3FD6C" w14:textId="77777777" w:rsidR="002E543B" w:rsidRPr="000202C2" w:rsidRDefault="002E543B" w:rsidP="002E543B">
      <w:pPr>
        <w:overflowPunct w:val="0"/>
        <w:autoSpaceDE w:val="0"/>
        <w:autoSpaceDN w:val="0"/>
        <w:adjustRightInd w:val="0"/>
      </w:pPr>
    </w:p>
    <w:p w14:paraId="02149D89" w14:textId="77777777" w:rsidR="00633C49" w:rsidRPr="000202C2" w:rsidRDefault="00633C49" w:rsidP="002E543B">
      <w:pPr>
        <w:overflowPunct w:val="0"/>
        <w:autoSpaceDE w:val="0"/>
        <w:autoSpaceDN w:val="0"/>
        <w:adjustRightInd w:val="0"/>
      </w:pPr>
      <w:r w:rsidRPr="000202C2">
        <w:t>Please read the college policy on cheating and plagiarism.  Academic dishonesty in any form will not be tolerated, and may result in failure of an exam/assignment, failure of the course or expulsion from the college.  If you have any questions regarding dishonesty or are in anyway unclear about the meaning of the college policy, please see me immediately.  If Academic Dishonesty is observed in the classroom, the assignment will be given a grade of “F” and the student will be expelled from the class for two days.</w:t>
      </w:r>
    </w:p>
    <w:p w14:paraId="6BEC3914" w14:textId="77777777" w:rsidR="00633C49" w:rsidRPr="000202C2" w:rsidRDefault="00633C49" w:rsidP="00633C49">
      <w:pPr>
        <w:overflowPunct w:val="0"/>
        <w:autoSpaceDE w:val="0"/>
        <w:autoSpaceDN w:val="0"/>
        <w:adjustRightInd w:val="0"/>
      </w:pPr>
      <w:r w:rsidRPr="000202C2">
        <w:t> </w:t>
      </w:r>
    </w:p>
    <w:p w14:paraId="6056A9D4" w14:textId="77777777" w:rsidR="00633C49" w:rsidRPr="000202C2" w:rsidRDefault="00633C49" w:rsidP="00633C49">
      <w:pPr>
        <w:keepNext/>
        <w:overflowPunct w:val="0"/>
        <w:autoSpaceDE w:val="0"/>
        <w:autoSpaceDN w:val="0"/>
        <w:adjustRightInd w:val="0"/>
        <w:outlineLvl w:val="3"/>
        <w:rPr>
          <w:b/>
          <w:bCs/>
        </w:rPr>
      </w:pPr>
      <w:r w:rsidRPr="000202C2">
        <w:rPr>
          <w:b/>
          <w:bCs/>
        </w:rPr>
        <w:t>Children</w:t>
      </w:r>
    </w:p>
    <w:p w14:paraId="77BE1AA1" w14:textId="72ADD633" w:rsidR="00633C49" w:rsidRPr="000202C2" w:rsidRDefault="00633C49" w:rsidP="00633C49">
      <w:pPr>
        <w:overflowPunct w:val="0"/>
        <w:autoSpaceDE w:val="0"/>
        <w:autoSpaceDN w:val="0"/>
        <w:adjustRightInd w:val="0"/>
      </w:pPr>
      <w:r w:rsidRPr="000202C2">
        <w:t>It is the policy of Victor Valley College that children NOT attend class with their parents nor be left unattended on campus while parents attend class.  If you qualify, there is a day-care center on campus, if not, please make arrangements for a babysitter.</w:t>
      </w:r>
    </w:p>
    <w:p w14:paraId="531092EA" w14:textId="77777777" w:rsidR="00633C49" w:rsidRPr="000202C2" w:rsidRDefault="00633C49" w:rsidP="00633C49">
      <w:pPr>
        <w:overflowPunct w:val="0"/>
        <w:autoSpaceDE w:val="0"/>
        <w:autoSpaceDN w:val="0"/>
        <w:adjustRightInd w:val="0"/>
        <w:rPr>
          <w:sz w:val="20"/>
        </w:rPr>
      </w:pPr>
      <w:r w:rsidRPr="000202C2">
        <w:rPr>
          <w:sz w:val="20"/>
        </w:rPr>
        <w:t> </w:t>
      </w:r>
    </w:p>
    <w:p w14:paraId="3DE101BC" w14:textId="280F77F8" w:rsidR="00633C49" w:rsidRPr="000202C2" w:rsidRDefault="00633C49" w:rsidP="00633C49">
      <w:pPr>
        <w:keepNext/>
        <w:overflowPunct w:val="0"/>
        <w:autoSpaceDE w:val="0"/>
        <w:autoSpaceDN w:val="0"/>
        <w:adjustRightInd w:val="0"/>
        <w:outlineLvl w:val="3"/>
        <w:rPr>
          <w:b/>
          <w:bCs/>
        </w:rPr>
      </w:pPr>
      <w:r w:rsidRPr="000202C2">
        <w:rPr>
          <w:b/>
          <w:bCs/>
        </w:rPr>
        <w:t>No food or drinks</w:t>
      </w:r>
    </w:p>
    <w:p w14:paraId="7C0C6442" w14:textId="18D98347" w:rsidR="00633C49" w:rsidRPr="000202C2" w:rsidRDefault="00633C49" w:rsidP="00633C49">
      <w:pPr>
        <w:overflowPunct w:val="0"/>
        <w:autoSpaceDE w:val="0"/>
        <w:autoSpaceDN w:val="0"/>
        <w:adjustRightInd w:val="0"/>
        <w:rPr>
          <w:b/>
          <w:bCs/>
        </w:rPr>
      </w:pPr>
      <w:r w:rsidRPr="000202C2">
        <w:t xml:space="preserve">It is school policy that </w:t>
      </w:r>
      <w:r w:rsidRPr="000202C2">
        <w:rPr>
          <w:b/>
        </w:rPr>
        <w:t>NO</w:t>
      </w:r>
      <w:r w:rsidRPr="000202C2">
        <w:t xml:space="preserve"> food or drinks be allowed in the classroom.  Please do not use the small sinks and drawers at the desk as trash receptacles.  It is also important to leave all open foodstuffs outside of the classroom, we have a tendency to collect a large herd of ants after awhile.  It is not pleasant having them crawl up your pant leg!!!  </w:t>
      </w:r>
    </w:p>
    <w:p w14:paraId="026F2573" w14:textId="77777777" w:rsidR="00633C49" w:rsidRPr="000202C2" w:rsidRDefault="00633C49" w:rsidP="00633C49">
      <w:pPr>
        <w:overflowPunct w:val="0"/>
        <w:autoSpaceDE w:val="0"/>
        <w:autoSpaceDN w:val="0"/>
        <w:adjustRightInd w:val="0"/>
        <w:rPr>
          <w:b/>
          <w:bCs/>
        </w:rPr>
      </w:pPr>
    </w:p>
    <w:p w14:paraId="415EE331" w14:textId="77777777" w:rsidR="00C62F25" w:rsidRPr="000202C2" w:rsidRDefault="00633C49" w:rsidP="00C62F25">
      <w:pPr>
        <w:overflowPunct w:val="0"/>
        <w:autoSpaceDE w:val="0"/>
        <w:autoSpaceDN w:val="0"/>
        <w:adjustRightInd w:val="0"/>
      </w:pPr>
      <w:r w:rsidRPr="000202C2">
        <w:rPr>
          <w:b/>
          <w:bCs/>
        </w:rPr>
        <w:t>PLEASE NOTE:</w:t>
      </w:r>
      <w:r w:rsidRPr="000202C2">
        <w:t xml:space="preserve">  It is the responsibility of every person at each table to make sure the tabletop is clean after the class session is over.  It is also the responsibility of every person at the table to check the sink and drawers to make sure there is not trash in either.</w:t>
      </w:r>
      <w:r w:rsidR="00C62F25">
        <w:t xml:space="preserve">  </w:t>
      </w:r>
      <w:r w:rsidR="00C62F25" w:rsidRPr="000202C2">
        <w:t xml:space="preserve">After a laboratory procedure it is also the responsibility of everyone at the table to make sure the floors are swept and mopped.  If you do not make sure your table and the area </w:t>
      </w:r>
    </w:p>
    <w:p w14:paraId="703EACD5" w14:textId="77777777" w:rsidR="00C62F25" w:rsidRPr="000202C2" w:rsidRDefault="00C62F25" w:rsidP="00C62F25">
      <w:pPr>
        <w:overflowPunct w:val="0"/>
        <w:autoSpaceDE w:val="0"/>
        <w:autoSpaceDN w:val="0"/>
        <w:adjustRightInd w:val="0"/>
        <w:rPr>
          <w:b/>
          <w:i/>
          <w:u w:val="single"/>
        </w:rPr>
      </w:pPr>
      <w:r w:rsidRPr="000202C2">
        <w:t xml:space="preserve">around your table is clean </w:t>
      </w:r>
      <w:r w:rsidRPr="000202C2">
        <w:rPr>
          <w:b/>
          <w:i/>
          <w:u w:val="single"/>
        </w:rPr>
        <w:t>there will be a 10-point deduction from every person sitting at that table after any or all class sessions.</w:t>
      </w:r>
    </w:p>
    <w:p w14:paraId="7CFC6EC9" w14:textId="6B8DFE3A" w:rsidR="00633C49" w:rsidRPr="000202C2" w:rsidRDefault="00633C49" w:rsidP="00633C49">
      <w:pPr>
        <w:overflowPunct w:val="0"/>
        <w:autoSpaceDE w:val="0"/>
        <w:autoSpaceDN w:val="0"/>
        <w:adjustRightInd w:val="0"/>
      </w:pPr>
      <w:r w:rsidRPr="000202C2">
        <w:t xml:space="preserve">  </w:t>
      </w:r>
    </w:p>
    <w:p w14:paraId="1A77493F" w14:textId="77777777" w:rsidR="00633C49" w:rsidRPr="000202C2" w:rsidRDefault="00633C49" w:rsidP="00633C49">
      <w:pPr>
        <w:keepNext/>
        <w:overflowPunct w:val="0"/>
        <w:autoSpaceDE w:val="0"/>
        <w:autoSpaceDN w:val="0"/>
        <w:adjustRightInd w:val="0"/>
        <w:outlineLvl w:val="3"/>
        <w:rPr>
          <w:b/>
          <w:bCs/>
        </w:rPr>
      </w:pPr>
      <w:r w:rsidRPr="000202C2">
        <w:rPr>
          <w:b/>
          <w:bCs/>
        </w:rPr>
        <w:t>Lecture Schedule</w:t>
      </w:r>
    </w:p>
    <w:p w14:paraId="6D41B44D" w14:textId="08FAC59E" w:rsidR="00633C49" w:rsidRPr="000202C2" w:rsidRDefault="00633C49" w:rsidP="00633C49">
      <w:pPr>
        <w:overflowPunct w:val="0"/>
        <w:autoSpaceDE w:val="0"/>
        <w:autoSpaceDN w:val="0"/>
        <w:adjustRightInd w:val="0"/>
      </w:pPr>
      <w:r w:rsidRPr="000202C2">
        <w:t xml:space="preserve">A tentative lecture schedule with approximate dates for lecture topics and examinations is included in this syllabus.  Materials may be covered at a faster or slower pace, depending upon the circumstances.  It is the responsibility of the student to note any and all changes.  </w:t>
      </w:r>
    </w:p>
    <w:p w14:paraId="0CAED394" w14:textId="77777777" w:rsidR="009F4D80" w:rsidRPr="000202C2" w:rsidRDefault="00633C49" w:rsidP="000D1A7F">
      <w:pPr>
        <w:overflowPunct w:val="0"/>
        <w:autoSpaceDE w:val="0"/>
        <w:autoSpaceDN w:val="0"/>
        <w:adjustRightInd w:val="0"/>
        <w:rPr>
          <w:sz w:val="20"/>
        </w:rPr>
      </w:pPr>
      <w:r w:rsidRPr="000202C2">
        <w:rPr>
          <w:sz w:val="20"/>
        </w:rPr>
        <w:t> </w:t>
      </w:r>
      <w:r w:rsidRPr="000202C2">
        <w:t> </w:t>
      </w:r>
    </w:p>
    <w:p w14:paraId="29F793EF" w14:textId="77777777" w:rsidR="00C51729" w:rsidRDefault="00C51729" w:rsidP="00F11AB7">
      <w:pPr>
        <w:overflowPunct w:val="0"/>
        <w:autoSpaceDE w:val="0"/>
        <w:autoSpaceDN w:val="0"/>
        <w:adjustRightInd w:val="0"/>
      </w:pPr>
    </w:p>
    <w:p w14:paraId="2F796602" w14:textId="77777777" w:rsidR="00C62F25" w:rsidRDefault="00C62F25" w:rsidP="00F11AB7">
      <w:pPr>
        <w:overflowPunct w:val="0"/>
        <w:autoSpaceDE w:val="0"/>
        <w:autoSpaceDN w:val="0"/>
        <w:adjustRightInd w:val="0"/>
      </w:pPr>
    </w:p>
    <w:p w14:paraId="5F4B33AA" w14:textId="77777777" w:rsidR="00C62F25" w:rsidRDefault="00C62F25" w:rsidP="00F11AB7">
      <w:pPr>
        <w:overflowPunct w:val="0"/>
        <w:autoSpaceDE w:val="0"/>
        <w:autoSpaceDN w:val="0"/>
        <w:adjustRightInd w:val="0"/>
      </w:pPr>
    </w:p>
    <w:p w14:paraId="6309F1E6" w14:textId="77777777" w:rsidR="00C62F25" w:rsidRPr="000202C2" w:rsidRDefault="00C62F25" w:rsidP="00F11AB7">
      <w:pPr>
        <w:overflowPunct w:val="0"/>
        <w:autoSpaceDE w:val="0"/>
        <w:autoSpaceDN w:val="0"/>
        <w:adjustRightInd w:val="0"/>
      </w:pPr>
    </w:p>
    <w:p w14:paraId="19F2F006" w14:textId="77777777" w:rsidR="009F4D80" w:rsidRPr="000202C2" w:rsidRDefault="000D1A7F" w:rsidP="009F4D80">
      <w:pPr>
        <w:pStyle w:val="Heading5"/>
        <w:jc w:val="center"/>
        <w:rPr>
          <w:b/>
          <w:sz w:val="32"/>
          <w:u w:val="none"/>
        </w:rPr>
      </w:pPr>
      <w:r w:rsidRPr="000202C2">
        <w:rPr>
          <w:b/>
          <w:sz w:val="32"/>
          <w:u w:val="none"/>
        </w:rPr>
        <w:t>Tentative</w:t>
      </w:r>
      <w:r w:rsidR="00633C49" w:rsidRPr="000202C2">
        <w:rPr>
          <w:b/>
          <w:sz w:val="32"/>
          <w:u w:val="none"/>
        </w:rPr>
        <w:t xml:space="preserve"> Schedule</w:t>
      </w:r>
    </w:p>
    <w:p w14:paraId="17EED280" w14:textId="77777777" w:rsidR="00633C49" w:rsidRPr="000202C2" w:rsidRDefault="00633C49" w:rsidP="009F4D80"/>
    <w:p w14:paraId="400E3471" w14:textId="77777777" w:rsidR="00633C49" w:rsidRPr="000202C2" w:rsidRDefault="00633C49" w:rsidP="00633C49">
      <w:pPr>
        <w:pStyle w:val="Heading5"/>
        <w:rPr>
          <w:b/>
          <w:sz w:val="28"/>
        </w:rPr>
      </w:pPr>
    </w:p>
    <w:p w14:paraId="7BFEB8E0" w14:textId="02E7E9B1" w:rsidR="00633C49" w:rsidRPr="000202C2" w:rsidRDefault="00327BB5" w:rsidP="00633C49">
      <w:pPr>
        <w:pStyle w:val="Heading5"/>
        <w:rPr>
          <w:b/>
          <w:sz w:val="28"/>
        </w:rPr>
      </w:pPr>
      <w:r w:rsidRPr="000202C2">
        <w:rPr>
          <w:b/>
          <w:sz w:val="28"/>
        </w:rPr>
        <w:t>Date</w:t>
      </w:r>
      <w:r w:rsidRPr="000202C2">
        <w:rPr>
          <w:b/>
          <w:sz w:val="28"/>
        </w:rPr>
        <w:tab/>
      </w:r>
      <w:r w:rsidRPr="000202C2">
        <w:rPr>
          <w:b/>
          <w:sz w:val="28"/>
        </w:rPr>
        <w:tab/>
      </w:r>
      <w:r w:rsidRPr="000202C2">
        <w:rPr>
          <w:b/>
          <w:sz w:val="28"/>
        </w:rPr>
        <w:tab/>
      </w:r>
      <w:r w:rsidRPr="000202C2">
        <w:rPr>
          <w:b/>
          <w:sz w:val="28"/>
        </w:rPr>
        <w:tab/>
        <w:t>Lecture Topics</w:t>
      </w:r>
      <w:r w:rsidRPr="000202C2">
        <w:rPr>
          <w:b/>
          <w:sz w:val="28"/>
        </w:rPr>
        <w:tab/>
      </w:r>
      <w:r w:rsidRPr="000202C2">
        <w:rPr>
          <w:b/>
          <w:sz w:val="28"/>
        </w:rPr>
        <w:tab/>
      </w:r>
      <w:r w:rsidRPr="000202C2">
        <w:rPr>
          <w:b/>
          <w:sz w:val="28"/>
        </w:rPr>
        <w:tab/>
      </w:r>
      <w:r w:rsidRPr="000202C2">
        <w:rPr>
          <w:b/>
          <w:sz w:val="28"/>
        </w:rPr>
        <w:tab/>
      </w:r>
      <w:r w:rsidRPr="000202C2">
        <w:rPr>
          <w:b/>
          <w:sz w:val="28"/>
        </w:rPr>
        <w:tab/>
      </w:r>
    </w:p>
    <w:p w14:paraId="0191E318" w14:textId="73034F42" w:rsidR="002C2B58" w:rsidRPr="000202C2" w:rsidRDefault="00327BB5" w:rsidP="00633C49">
      <w:r w:rsidRPr="000202C2">
        <w:tab/>
      </w:r>
      <w:r w:rsidRPr="000202C2">
        <w:tab/>
      </w:r>
      <w:r w:rsidRPr="000202C2">
        <w:tab/>
      </w:r>
      <w:r w:rsidRPr="000202C2">
        <w:tab/>
        <w:t>The Research Problem</w:t>
      </w:r>
    </w:p>
    <w:p w14:paraId="15FCDBDB" w14:textId="47004DE0" w:rsidR="00327BB5" w:rsidRPr="000202C2" w:rsidRDefault="00327BB5" w:rsidP="00633C49">
      <w:r w:rsidRPr="000202C2">
        <w:tab/>
      </w:r>
      <w:r w:rsidRPr="000202C2">
        <w:tab/>
      </w:r>
      <w:r w:rsidRPr="000202C2">
        <w:tab/>
      </w:r>
      <w:r w:rsidRPr="000202C2">
        <w:tab/>
        <w:t>Searching the Literature</w:t>
      </w:r>
    </w:p>
    <w:p w14:paraId="2F5AAA77" w14:textId="444A514D" w:rsidR="000B66E7" w:rsidRPr="000202C2" w:rsidRDefault="000B66E7" w:rsidP="00633C49">
      <w:r w:rsidRPr="000202C2">
        <w:tab/>
      </w:r>
      <w:r w:rsidRPr="000202C2">
        <w:tab/>
      </w:r>
      <w:r w:rsidRPr="000202C2">
        <w:tab/>
      </w:r>
      <w:r w:rsidRPr="000202C2">
        <w:tab/>
        <w:t>Preparing a Literature Review</w:t>
      </w:r>
    </w:p>
    <w:p w14:paraId="16975764" w14:textId="4B425422" w:rsidR="00327BB5" w:rsidRPr="000202C2" w:rsidRDefault="00327BB5" w:rsidP="00633C49">
      <w:r w:rsidRPr="000202C2">
        <w:tab/>
      </w:r>
      <w:r w:rsidRPr="000202C2">
        <w:tab/>
      </w:r>
      <w:r w:rsidRPr="000202C2">
        <w:tab/>
      </w:r>
      <w:r w:rsidRPr="000202C2">
        <w:tab/>
        <w:t>Elementary Scientific Method</w:t>
      </w:r>
    </w:p>
    <w:p w14:paraId="71B86D34" w14:textId="4AA27A16" w:rsidR="00327BB5" w:rsidRPr="000202C2" w:rsidRDefault="00327BB5" w:rsidP="00633C49">
      <w:r w:rsidRPr="000202C2">
        <w:tab/>
      </w:r>
      <w:r w:rsidRPr="000202C2">
        <w:tab/>
      </w:r>
      <w:r w:rsidRPr="000202C2">
        <w:tab/>
      </w:r>
      <w:r w:rsidRPr="000202C2">
        <w:tab/>
        <w:t>The Design of the Experiments</w:t>
      </w:r>
    </w:p>
    <w:p w14:paraId="79D80CBB" w14:textId="2E07660F" w:rsidR="000B66E7" w:rsidRPr="000202C2" w:rsidRDefault="000B66E7" w:rsidP="00633C49">
      <w:r w:rsidRPr="000202C2">
        <w:tab/>
      </w:r>
      <w:r w:rsidRPr="000202C2">
        <w:tab/>
      </w:r>
      <w:r w:rsidRPr="000202C2">
        <w:tab/>
      </w:r>
      <w:r w:rsidRPr="000202C2">
        <w:tab/>
      </w:r>
    </w:p>
    <w:p w14:paraId="706D6222" w14:textId="008DA476" w:rsidR="000B66E7" w:rsidRPr="000202C2" w:rsidRDefault="00360357" w:rsidP="00633C49">
      <w:pPr>
        <w:rPr>
          <w:b/>
          <w:u w:val="single"/>
        </w:rPr>
      </w:pPr>
      <w:r>
        <w:rPr>
          <w:b/>
          <w:u w:val="single"/>
        </w:rPr>
        <w:t>March 24</w:t>
      </w:r>
      <w:r w:rsidR="000B66E7" w:rsidRPr="000202C2">
        <w:rPr>
          <w:b/>
          <w:u w:val="single"/>
        </w:rPr>
        <w:tab/>
      </w:r>
      <w:r w:rsidR="000B66E7" w:rsidRPr="000202C2">
        <w:rPr>
          <w:b/>
          <w:u w:val="single"/>
        </w:rPr>
        <w:tab/>
      </w:r>
      <w:r w:rsidR="000B66E7" w:rsidRPr="000202C2">
        <w:rPr>
          <w:b/>
          <w:u w:val="single"/>
        </w:rPr>
        <w:tab/>
        <w:t>Exam 1</w:t>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p>
    <w:p w14:paraId="78935782" w14:textId="0AA74D7D" w:rsidR="00910307" w:rsidRPr="000202C2" w:rsidRDefault="000B66E7" w:rsidP="00360357">
      <w:pPr>
        <w:ind w:firstLine="720"/>
      </w:pPr>
      <w:r w:rsidRPr="000202C2">
        <w:tab/>
      </w:r>
      <w:r w:rsidR="00F3547B" w:rsidRPr="000202C2">
        <w:tab/>
      </w:r>
      <w:r w:rsidR="00F3547B" w:rsidRPr="000202C2">
        <w:tab/>
      </w:r>
      <w:r w:rsidR="00910307" w:rsidRPr="000202C2">
        <w:t>Elementary Scientific Method</w:t>
      </w:r>
    </w:p>
    <w:p w14:paraId="4791202B" w14:textId="77777777" w:rsidR="00910307" w:rsidRPr="000202C2" w:rsidRDefault="00910307" w:rsidP="00910307">
      <w:r w:rsidRPr="000202C2">
        <w:tab/>
      </w:r>
      <w:r w:rsidRPr="000202C2">
        <w:tab/>
      </w:r>
      <w:r w:rsidRPr="000202C2">
        <w:tab/>
      </w:r>
      <w:r w:rsidRPr="000202C2">
        <w:tab/>
        <w:t>The Design of the Experiments</w:t>
      </w:r>
    </w:p>
    <w:p w14:paraId="7D3AF1D1" w14:textId="31CE664B" w:rsidR="00506382" w:rsidRPr="000202C2" w:rsidRDefault="00506382" w:rsidP="00910307">
      <w:r w:rsidRPr="000202C2">
        <w:tab/>
      </w:r>
      <w:r w:rsidRPr="000202C2">
        <w:tab/>
      </w:r>
      <w:r w:rsidRPr="000202C2">
        <w:tab/>
      </w:r>
      <w:r w:rsidRPr="000202C2">
        <w:tab/>
        <w:t>Participant Selection</w:t>
      </w:r>
    </w:p>
    <w:p w14:paraId="318E1D10" w14:textId="3E6A484A" w:rsidR="000F735B" w:rsidRPr="000202C2" w:rsidRDefault="00F3547B" w:rsidP="00506382">
      <w:pPr>
        <w:ind w:left="2160" w:firstLine="720"/>
      </w:pPr>
      <w:r w:rsidRPr="000202C2">
        <w:t>The Execution of Experiments</w:t>
      </w:r>
      <w:r w:rsidRPr="000202C2">
        <w:tab/>
      </w:r>
    </w:p>
    <w:p w14:paraId="58387F78" w14:textId="77777777" w:rsidR="000F735B" w:rsidRPr="000202C2" w:rsidRDefault="000F735B" w:rsidP="00633C49"/>
    <w:p w14:paraId="6E6A873F" w14:textId="545E26A0" w:rsidR="00396B1F" w:rsidRPr="000202C2" w:rsidRDefault="000F735B" w:rsidP="00633C49">
      <w:pPr>
        <w:rPr>
          <w:b/>
          <w:u w:val="single"/>
        </w:rPr>
      </w:pPr>
      <w:r w:rsidRPr="000202C2">
        <w:rPr>
          <w:b/>
          <w:u w:val="single"/>
        </w:rPr>
        <w:t xml:space="preserve">April </w:t>
      </w:r>
      <w:r w:rsidR="00360357">
        <w:rPr>
          <w:b/>
          <w:u w:val="single"/>
        </w:rPr>
        <w:t>21</w:t>
      </w:r>
      <w:r w:rsidRPr="000202C2">
        <w:rPr>
          <w:b/>
          <w:u w:val="single"/>
        </w:rPr>
        <w:tab/>
      </w:r>
      <w:r w:rsidRPr="000202C2">
        <w:rPr>
          <w:b/>
          <w:u w:val="single"/>
        </w:rPr>
        <w:tab/>
      </w:r>
      <w:r w:rsidRPr="000202C2">
        <w:rPr>
          <w:b/>
          <w:u w:val="single"/>
        </w:rPr>
        <w:tab/>
      </w:r>
      <w:r w:rsidR="00396B1F" w:rsidRPr="000202C2">
        <w:rPr>
          <w:b/>
          <w:u w:val="single"/>
        </w:rPr>
        <w:t>Exam 2</w:t>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p>
    <w:p w14:paraId="0F7EE197" w14:textId="5F53634D" w:rsidR="00506382" w:rsidRPr="000202C2" w:rsidRDefault="00506382" w:rsidP="00360357">
      <w:pPr>
        <w:ind w:firstLine="720"/>
      </w:pPr>
      <w:r w:rsidRPr="000202C2">
        <w:tab/>
      </w:r>
      <w:r w:rsidRPr="000202C2">
        <w:tab/>
      </w:r>
      <w:r w:rsidRPr="000202C2">
        <w:tab/>
        <w:t>Classifications, Sampling and Measurements</w:t>
      </w:r>
      <w:r w:rsidRPr="000202C2">
        <w:tab/>
      </w:r>
    </w:p>
    <w:p w14:paraId="11A1195A" w14:textId="77777777" w:rsidR="00506382" w:rsidRPr="000202C2" w:rsidRDefault="00506382" w:rsidP="00506382">
      <w:r w:rsidRPr="000202C2">
        <w:tab/>
      </w:r>
      <w:r w:rsidRPr="000202C2">
        <w:tab/>
      </w:r>
      <w:r w:rsidRPr="000202C2">
        <w:tab/>
      </w:r>
      <w:r w:rsidRPr="000202C2">
        <w:tab/>
        <w:t>Instrumentation</w:t>
      </w:r>
    </w:p>
    <w:p w14:paraId="6C564DB6" w14:textId="77777777" w:rsidR="00506382" w:rsidRPr="000202C2" w:rsidRDefault="00506382" w:rsidP="00506382">
      <w:r w:rsidRPr="000202C2">
        <w:tab/>
      </w:r>
      <w:r w:rsidRPr="000202C2">
        <w:tab/>
      </w:r>
      <w:r w:rsidRPr="000202C2">
        <w:tab/>
      </w:r>
      <w:r w:rsidRPr="000202C2">
        <w:tab/>
        <w:t>Execution of the Experiment</w:t>
      </w:r>
    </w:p>
    <w:p w14:paraId="67503E2B" w14:textId="0E640458" w:rsidR="000157DD" w:rsidRPr="000202C2" w:rsidRDefault="00506382" w:rsidP="00633C49">
      <w:r w:rsidRPr="000202C2">
        <w:tab/>
      </w:r>
      <w:r w:rsidRPr="000202C2">
        <w:tab/>
      </w:r>
      <w:r w:rsidRPr="000202C2">
        <w:tab/>
      </w:r>
      <w:r w:rsidRPr="000202C2">
        <w:tab/>
        <w:t>Preparing a Research Proposal</w:t>
      </w:r>
    </w:p>
    <w:p w14:paraId="2886863C" w14:textId="77777777" w:rsidR="00396B1F" w:rsidRPr="000202C2" w:rsidRDefault="00396B1F" w:rsidP="00633C49"/>
    <w:p w14:paraId="4BD87B12" w14:textId="095FAC96" w:rsidR="00396B1F" w:rsidRPr="000202C2" w:rsidRDefault="00360357" w:rsidP="00633C49">
      <w:pPr>
        <w:rPr>
          <w:b/>
          <w:u w:val="single"/>
        </w:rPr>
      </w:pPr>
      <w:r>
        <w:rPr>
          <w:b/>
          <w:u w:val="single"/>
        </w:rPr>
        <w:t>May 26</w:t>
      </w:r>
      <w:r w:rsidR="00396B1F" w:rsidRPr="000202C2">
        <w:rPr>
          <w:b/>
          <w:u w:val="single"/>
        </w:rPr>
        <w:tab/>
      </w:r>
      <w:r w:rsidR="00396B1F" w:rsidRPr="000202C2">
        <w:rPr>
          <w:b/>
          <w:u w:val="single"/>
        </w:rPr>
        <w:tab/>
      </w:r>
      <w:r w:rsidR="00396B1F" w:rsidRPr="000202C2">
        <w:rPr>
          <w:b/>
          <w:u w:val="single"/>
        </w:rPr>
        <w:tab/>
        <w:t>Exam 3</w:t>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p>
    <w:p w14:paraId="6B576F52" w14:textId="366CAFE3" w:rsidR="00506382" w:rsidRPr="000202C2" w:rsidRDefault="00506382" w:rsidP="00360357">
      <w:pPr>
        <w:ind w:firstLine="720"/>
      </w:pPr>
      <w:r w:rsidRPr="000202C2">
        <w:tab/>
      </w:r>
      <w:r w:rsidRPr="000202C2">
        <w:tab/>
      </w:r>
      <w:r w:rsidRPr="000202C2">
        <w:tab/>
        <w:t>The Analysis of Experimental Data</w:t>
      </w:r>
    </w:p>
    <w:p w14:paraId="145699EC" w14:textId="77777777" w:rsidR="00506382" w:rsidRPr="000202C2" w:rsidRDefault="00506382" w:rsidP="00506382">
      <w:r w:rsidRPr="000202C2">
        <w:tab/>
      </w:r>
      <w:r w:rsidRPr="000202C2">
        <w:tab/>
      </w:r>
      <w:r w:rsidRPr="000202C2">
        <w:tab/>
      </w:r>
      <w:r w:rsidRPr="000202C2">
        <w:tab/>
        <w:t>Errors of Measurement</w:t>
      </w:r>
    </w:p>
    <w:p w14:paraId="595BB365" w14:textId="77777777" w:rsidR="00506382" w:rsidRPr="000202C2" w:rsidRDefault="00506382" w:rsidP="00506382">
      <w:r w:rsidRPr="000202C2">
        <w:tab/>
      </w:r>
      <w:r w:rsidRPr="000202C2">
        <w:tab/>
      </w:r>
      <w:r w:rsidRPr="000202C2">
        <w:tab/>
      </w:r>
      <w:r w:rsidRPr="000202C2">
        <w:tab/>
        <w:t>Validity and True Experiments</w:t>
      </w:r>
    </w:p>
    <w:p w14:paraId="2DFE2087" w14:textId="77777777" w:rsidR="00506382" w:rsidRPr="000202C2" w:rsidRDefault="00506382" w:rsidP="00506382">
      <w:r w:rsidRPr="000202C2">
        <w:tab/>
      </w:r>
      <w:r w:rsidRPr="000202C2">
        <w:tab/>
      </w:r>
      <w:r w:rsidRPr="000202C2">
        <w:tab/>
      </w:r>
      <w:r w:rsidRPr="000202C2">
        <w:tab/>
        <w:t>Writing Reports of Empirical Research</w:t>
      </w:r>
    </w:p>
    <w:p w14:paraId="4AF6421F" w14:textId="278D1B27" w:rsidR="00396B1F" w:rsidRPr="000202C2" w:rsidRDefault="00396B1F" w:rsidP="00633C49"/>
    <w:p w14:paraId="56915996" w14:textId="7A64C5F4" w:rsidR="00F720A3" w:rsidRPr="000202C2" w:rsidRDefault="00360357" w:rsidP="000202C2">
      <w:pPr>
        <w:rPr>
          <w:b/>
          <w:u w:val="single"/>
        </w:rPr>
      </w:pPr>
      <w:r>
        <w:rPr>
          <w:b/>
          <w:u w:val="single"/>
        </w:rPr>
        <w:t>June 9</w:t>
      </w:r>
      <w:r>
        <w:rPr>
          <w:b/>
          <w:u w:val="single"/>
        </w:rPr>
        <w:tab/>
      </w:r>
      <w:r w:rsidR="00396B1F" w:rsidRPr="000202C2">
        <w:rPr>
          <w:b/>
          <w:u w:val="single"/>
        </w:rPr>
        <w:tab/>
      </w:r>
      <w:r w:rsidR="00396B1F" w:rsidRPr="000202C2">
        <w:rPr>
          <w:b/>
          <w:u w:val="single"/>
        </w:rPr>
        <w:tab/>
      </w:r>
      <w:r w:rsidR="00396B1F" w:rsidRPr="000202C2">
        <w:rPr>
          <w:b/>
          <w:u w:val="single"/>
        </w:rPr>
        <w:tab/>
        <w:t>Final Exam</w:t>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A26E0" w:rsidRPr="000202C2">
        <w:rPr>
          <w:b/>
          <w:u w:val="single"/>
        </w:rPr>
        <w:tab/>
      </w:r>
      <w:r w:rsidR="00F720A3" w:rsidRPr="000202C2">
        <w:tab/>
      </w:r>
      <w:r w:rsidR="00F720A3" w:rsidRPr="000202C2">
        <w:tab/>
      </w:r>
      <w:r w:rsidR="00F720A3" w:rsidRPr="000202C2">
        <w:tab/>
      </w:r>
      <w:r w:rsidR="00F720A3" w:rsidRPr="000202C2">
        <w:tab/>
      </w:r>
    </w:p>
    <w:p w14:paraId="0F91E909"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6BA5C7FF"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51F677A6"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7758F870"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2B3FD86D"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4B5E8B43"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051175FD"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09E82CED" w14:textId="77777777" w:rsidR="00C62F25" w:rsidRDefault="00C62F25" w:rsidP="002E17A8">
      <w:pPr>
        <w:widowControl w:val="0"/>
        <w:autoSpaceDE w:val="0"/>
        <w:autoSpaceDN w:val="0"/>
        <w:adjustRightInd w:val="0"/>
        <w:spacing w:after="240"/>
        <w:jc w:val="center"/>
        <w:rPr>
          <w:rFonts w:eastAsiaTheme="minorHAnsi"/>
          <w:b/>
          <w:bCs/>
          <w:sz w:val="26"/>
          <w:szCs w:val="26"/>
          <w:lang w:bidi="ar-SA"/>
        </w:rPr>
      </w:pPr>
    </w:p>
    <w:p w14:paraId="5D510552" w14:textId="77152D15" w:rsidR="002E17A8" w:rsidRPr="000202C2" w:rsidRDefault="002E17A8" w:rsidP="002E17A8">
      <w:pPr>
        <w:widowControl w:val="0"/>
        <w:autoSpaceDE w:val="0"/>
        <w:autoSpaceDN w:val="0"/>
        <w:adjustRightInd w:val="0"/>
        <w:spacing w:after="240"/>
        <w:jc w:val="center"/>
        <w:rPr>
          <w:rFonts w:eastAsiaTheme="minorHAnsi"/>
          <w:sz w:val="26"/>
          <w:szCs w:val="26"/>
          <w:lang w:bidi="ar-SA"/>
        </w:rPr>
      </w:pPr>
      <w:r w:rsidRPr="000202C2">
        <w:rPr>
          <w:rFonts w:eastAsiaTheme="minorHAnsi"/>
          <w:b/>
          <w:bCs/>
          <w:sz w:val="26"/>
          <w:szCs w:val="26"/>
          <w:lang w:bidi="ar-SA"/>
        </w:rPr>
        <w:t>Critiques</w:t>
      </w:r>
    </w:p>
    <w:p w14:paraId="71E4E198" w14:textId="1E4D2104" w:rsidR="002E17A8" w:rsidRPr="000202C2" w:rsidRDefault="002E17A8" w:rsidP="002E17A8">
      <w:pPr>
        <w:widowControl w:val="0"/>
        <w:autoSpaceDE w:val="0"/>
        <w:autoSpaceDN w:val="0"/>
        <w:adjustRightInd w:val="0"/>
        <w:spacing w:after="240"/>
        <w:rPr>
          <w:rFonts w:eastAsiaTheme="minorHAnsi"/>
          <w:lang w:bidi="ar-SA"/>
        </w:rPr>
      </w:pPr>
      <w:r w:rsidRPr="000202C2">
        <w:rPr>
          <w:rFonts w:eastAsiaTheme="minorHAnsi"/>
          <w:lang w:bidi="ar-SA"/>
        </w:rPr>
        <w:t>The student will critique one quantitative study or on</w:t>
      </w:r>
      <w:r w:rsidR="000202C2" w:rsidRPr="000202C2">
        <w:rPr>
          <w:rFonts w:eastAsiaTheme="minorHAnsi"/>
          <w:lang w:bidi="ar-SA"/>
        </w:rPr>
        <w:t>e qualitative study from a peer reviewed journal</w:t>
      </w:r>
      <w:r w:rsidRPr="000202C2">
        <w:rPr>
          <w:rFonts w:eastAsiaTheme="minorHAnsi"/>
          <w:lang w:bidi="ar-SA"/>
        </w:rPr>
        <w:t>. Carefully address each of the guidelines described in your syllabus when critiquing the quantitative or qualitative research reports.  </w:t>
      </w:r>
    </w:p>
    <w:p w14:paraId="74AF7B94" w14:textId="77777777" w:rsidR="002E17A8" w:rsidRPr="000202C2" w:rsidRDefault="002E17A8" w:rsidP="002E17A8">
      <w:pPr>
        <w:widowControl w:val="0"/>
        <w:autoSpaceDE w:val="0"/>
        <w:autoSpaceDN w:val="0"/>
        <w:adjustRightInd w:val="0"/>
        <w:spacing w:after="240"/>
        <w:rPr>
          <w:rFonts w:eastAsiaTheme="minorHAnsi"/>
          <w:b/>
          <w:bCs/>
          <w:lang w:bidi="ar-SA"/>
        </w:rPr>
      </w:pPr>
      <w:r w:rsidRPr="000202C2">
        <w:rPr>
          <w:rFonts w:eastAsiaTheme="minorHAnsi"/>
          <w:b/>
          <w:bCs/>
          <w:lang w:bidi="ar-SA"/>
        </w:rPr>
        <w:t xml:space="preserve">Instructions: </w:t>
      </w:r>
    </w:p>
    <w:p w14:paraId="49BFB2C3" w14:textId="27BCBE65" w:rsidR="00C2267D" w:rsidRPr="000202C2" w:rsidRDefault="00C2267D" w:rsidP="00C2267D">
      <w:pPr>
        <w:pStyle w:val="ListParagraph"/>
        <w:widowControl w:val="0"/>
        <w:numPr>
          <w:ilvl w:val="0"/>
          <w:numId w:val="18"/>
        </w:numPr>
        <w:autoSpaceDE w:val="0"/>
        <w:autoSpaceDN w:val="0"/>
        <w:adjustRightInd w:val="0"/>
        <w:spacing w:after="240"/>
        <w:rPr>
          <w:rFonts w:ascii="Times New Roman" w:eastAsiaTheme="minorHAnsi" w:hAnsi="Times New Roman"/>
          <w:bCs/>
        </w:rPr>
      </w:pPr>
      <w:r w:rsidRPr="000202C2">
        <w:rPr>
          <w:rFonts w:ascii="Times New Roman" w:eastAsiaTheme="minorHAnsi" w:hAnsi="Times New Roman"/>
          <w:bCs/>
        </w:rPr>
        <w:t>The student will identify one quantita</w:t>
      </w:r>
      <w:r w:rsidR="000202C2" w:rsidRPr="000202C2">
        <w:rPr>
          <w:rFonts w:ascii="Times New Roman" w:eastAsiaTheme="minorHAnsi" w:hAnsi="Times New Roman"/>
          <w:bCs/>
        </w:rPr>
        <w:t>tive and one qualitative scientific</w:t>
      </w:r>
      <w:r w:rsidRPr="000202C2">
        <w:rPr>
          <w:rFonts w:ascii="Times New Roman" w:eastAsiaTheme="minorHAnsi" w:hAnsi="Times New Roman"/>
          <w:bCs/>
        </w:rPr>
        <w:t xml:space="preserve"> research article of interest from any refereed journal to </w:t>
      </w:r>
      <w:r w:rsidR="00A420D3" w:rsidRPr="000202C2">
        <w:rPr>
          <w:rFonts w:ascii="Times New Roman" w:eastAsiaTheme="minorHAnsi" w:hAnsi="Times New Roman"/>
          <w:bCs/>
        </w:rPr>
        <w:t xml:space="preserve">critique.  The articles must </w:t>
      </w:r>
      <w:r w:rsidR="000202C2" w:rsidRPr="000202C2">
        <w:rPr>
          <w:rFonts w:ascii="Times New Roman" w:eastAsiaTheme="minorHAnsi" w:hAnsi="Times New Roman"/>
          <w:bCs/>
        </w:rPr>
        <w:t xml:space="preserve">be </w:t>
      </w:r>
      <w:r w:rsidRPr="000202C2">
        <w:rPr>
          <w:rFonts w:ascii="Times New Roman" w:eastAsiaTheme="minorHAnsi" w:hAnsi="Times New Roman"/>
          <w:bCs/>
        </w:rPr>
        <w:t xml:space="preserve">approved by the </w:t>
      </w:r>
      <w:r w:rsidR="00C62F25">
        <w:rPr>
          <w:rFonts w:ascii="Times New Roman" w:eastAsiaTheme="minorHAnsi" w:hAnsi="Times New Roman"/>
          <w:bCs/>
        </w:rPr>
        <w:t>professor</w:t>
      </w:r>
      <w:r w:rsidRPr="000202C2">
        <w:rPr>
          <w:rFonts w:ascii="Times New Roman" w:eastAsiaTheme="minorHAnsi" w:hAnsi="Times New Roman"/>
          <w:bCs/>
        </w:rPr>
        <w:t>.</w:t>
      </w:r>
    </w:p>
    <w:p w14:paraId="76D110CF" w14:textId="66D2281B" w:rsidR="00C2267D" w:rsidRPr="000202C2" w:rsidRDefault="00C2267D" w:rsidP="00C2267D">
      <w:pPr>
        <w:pStyle w:val="ListParagraph"/>
        <w:widowControl w:val="0"/>
        <w:numPr>
          <w:ilvl w:val="0"/>
          <w:numId w:val="18"/>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The student will identify one quantitative and one qualitative research article of interest from any refereed journal to critique.  T</w:t>
      </w:r>
      <w:r w:rsidR="000202C2" w:rsidRPr="000202C2">
        <w:rPr>
          <w:rFonts w:ascii="Times New Roman" w:eastAsiaTheme="minorHAnsi" w:hAnsi="Times New Roman"/>
        </w:rPr>
        <w:t xml:space="preserve">he articles must be approved by </w:t>
      </w:r>
      <w:r w:rsidRPr="000202C2">
        <w:rPr>
          <w:rFonts w:ascii="Times New Roman" w:eastAsiaTheme="minorHAnsi" w:hAnsi="Times New Roman"/>
        </w:rPr>
        <w:t xml:space="preserve">the </w:t>
      </w:r>
      <w:r w:rsidR="00C62F25">
        <w:rPr>
          <w:rFonts w:ascii="Times New Roman" w:eastAsiaTheme="minorHAnsi" w:hAnsi="Times New Roman"/>
        </w:rPr>
        <w:t>professor</w:t>
      </w:r>
      <w:r w:rsidRPr="000202C2">
        <w:rPr>
          <w:rFonts w:ascii="Times New Roman" w:eastAsiaTheme="minorHAnsi" w:hAnsi="Times New Roman"/>
        </w:rPr>
        <w:t>.</w:t>
      </w:r>
    </w:p>
    <w:p w14:paraId="1C895285" w14:textId="2001413F" w:rsidR="002E17A8" w:rsidRPr="000202C2" w:rsidRDefault="00C2267D" w:rsidP="00C2267D">
      <w:pPr>
        <w:pStyle w:val="ListParagraph"/>
        <w:widowControl w:val="0"/>
        <w:numPr>
          <w:ilvl w:val="0"/>
          <w:numId w:val="18"/>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Basic Format Guidelines:  The student will utilize APA format.  Proper grammar, spelling, sentence structure and written expression is expected.  The critiques must be computer generated and limited to five (5) pages excluding the cover and reference pages.</w:t>
      </w:r>
    </w:p>
    <w:p w14:paraId="68A00412" w14:textId="77777777" w:rsidR="00C2267D" w:rsidRPr="000202C2" w:rsidRDefault="00C2267D" w:rsidP="00C2267D">
      <w:pPr>
        <w:pStyle w:val="ListParagraph"/>
        <w:widowControl w:val="0"/>
        <w:numPr>
          <w:ilvl w:val="0"/>
          <w:numId w:val="18"/>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Photocopy of articles must be submitted with critique.</w:t>
      </w:r>
    </w:p>
    <w:p w14:paraId="471151EA" w14:textId="5413FC66" w:rsidR="00C2267D" w:rsidRPr="000202C2" w:rsidRDefault="002E17A8" w:rsidP="00A420D3">
      <w:pPr>
        <w:widowControl w:val="0"/>
        <w:autoSpaceDE w:val="0"/>
        <w:autoSpaceDN w:val="0"/>
        <w:adjustRightInd w:val="0"/>
        <w:spacing w:after="240"/>
        <w:rPr>
          <w:rFonts w:eastAsiaTheme="minorHAnsi"/>
        </w:rPr>
      </w:pPr>
      <w:r w:rsidRPr="000202C2">
        <w:rPr>
          <w:rFonts w:eastAsiaTheme="minorHAnsi"/>
          <w:b/>
          <w:bCs/>
        </w:rPr>
        <w:t xml:space="preserve">Quantitative Critique Guidelines </w:t>
      </w:r>
    </w:p>
    <w:p w14:paraId="1617E6B0" w14:textId="5C16F829"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Title (5 points) </w:t>
      </w:r>
    </w:p>
    <w:p w14:paraId="527429E1"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title clearly and concisely describe the study?  </w:t>
      </w:r>
    </w:p>
    <w:p w14:paraId="06245693"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population/sample included in the title?  </w:t>
      </w:r>
    </w:p>
    <w:p w14:paraId="0263EDA0"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Abstract (5 points) </w:t>
      </w:r>
    </w:p>
    <w:p w14:paraId="58969E34"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an abstract included in the article?  </w:t>
      </w:r>
    </w:p>
    <w:p w14:paraId="6110BC5E"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abstract include a statement of the problem, purpose, and/or  hypothesis?  </w:t>
      </w:r>
    </w:p>
    <w:p w14:paraId="52C64E01"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abstract briefly summarize design, methodology, results, and  conclusions?  </w:t>
      </w:r>
    </w:p>
    <w:p w14:paraId="31A35EC2"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abstract adequate-why or why not?  </w:t>
      </w:r>
    </w:p>
    <w:p w14:paraId="790F995A"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Confidence in the Findings (5 points) </w:t>
      </w:r>
    </w:p>
    <w:p w14:paraId="0ECFB60A"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are the qualifications and rep</w:t>
      </w:r>
      <w:r w:rsidR="00C2267D" w:rsidRPr="000202C2">
        <w:rPr>
          <w:rFonts w:ascii="Times New Roman" w:eastAsiaTheme="minorHAnsi" w:hAnsi="Times New Roman"/>
        </w:rPr>
        <w:t xml:space="preserve">utation of the investigator/s? </w:t>
      </w:r>
    </w:p>
    <w:p w14:paraId="09A69371"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evidence is there in this report that the</w:t>
      </w:r>
      <w:r w:rsidR="004A1E51" w:rsidRPr="000202C2">
        <w:rPr>
          <w:rFonts w:ascii="Times New Roman" w:eastAsiaTheme="minorHAnsi" w:hAnsi="Times New Roman"/>
        </w:rPr>
        <w:t xml:space="preserve">y are qualified to conduct this </w:t>
      </w:r>
      <w:r w:rsidRPr="000202C2">
        <w:rPr>
          <w:rFonts w:ascii="Times New Roman" w:eastAsiaTheme="minorHAnsi" w:hAnsi="Times New Roman"/>
        </w:rPr>
        <w:t>study?  </w:t>
      </w:r>
    </w:p>
    <w:p w14:paraId="7F4B9B45"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this article published in a referred journal?  </w:t>
      </w:r>
    </w:p>
    <w:p w14:paraId="4CD652E7"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Theoretical Framework/C</w:t>
      </w:r>
      <w:r w:rsidR="00C2267D" w:rsidRPr="000202C2">
        <w:rPr>
          <w:rFonts w:ascii="Times New Roman" w:eastAsiaTheme="minorHAnsi" w:hAnsi="Times New Roman"/>
        </w:rPr>
        <w:t>onceptual Framework (10 points)</w:t>
      </w:r>
    </w:p>
    <w:p w14:paraId="08A9ACA3" w14:textId="2691E73F"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Is a theoretical or conceptual framework described? If not, does the  absence </w:t>
      </w:r>
      <w:r w:rsidR="00C62F25" w:rsidRPr="000202C2">
        <w:rPr>
          <w:rFonts w:ascii="Times New Roman" w:eastAsiaTheme="minorHAnsi" w:hAnsi="Times New Roman"/>
        </w:rPr>
        <w:t>detract</w:t>
      </w:r>
      <w:r w:rsidRPr="000202C2">
        <w:rPr>
          <w:rFonts w:ascii="Times New Roman" w:eastAsiaTheme="minorHAnsi" w:hAnsi="Times New Roman"/>
        </w:rPr>
        <w:t xml:space="preserve"> from the significance of the research?  </w:t>
      </w:r>
    </w:p>
    <w:p w14:paraId="1C1E5E50" w14:textId="27597E82"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research problem flow naturally</w:t>
      </w:r>
      <w:r w:rsidR="00A420D3" w:rsidRPr="000202C2">
        <w:rPr>
          <w:rFonts w:ascii="Times New Roman" w:eastAsiaTheme="minorHAnsi" w:hAnsi="Times New Roman"/>
        </w:rPr>
        <w:t xml:space="preserve"> from the conceptual framework?</w:t>
      </w:r>
    </w:p>
    <w:p w14:paraId="752DD556"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Protection of Human Rights (5 points) </w:t>
      </w:r>
    </w:p>
    <w:p w14:paraId="449AB74D"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there evidence of an independent ethics review by a board (IRB) or a  committee?  </w:t>
      </w:r>
    </w:p>
    <w:p w14:paraId="3F737B83"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Has the study been designed to minimize risk and maximize benefits to  participants?  </w:t>
      </w:r>
    </w:p>
    <w:p w14:paraId="72E5AE1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there an indication that participants gave voluntary, informed consent?  </w:t>
      </w:r>
    </w:p>
    <w:p w14:paraId="1C0E2A3C"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there evidence in the study that individuals can be identified?  </w:t>
      </w:r>
    </w:p>
    <w:p w14:paraId="0A964EB9" w14:textId="77777777" w:rsidR="00C2267D" w:rsidRPr="000202C2" w:rsidRDefault="00C2267D"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The Problem (10 points)</w:t>
      </w:r>
    </w:p>
    <w:p w14:paraId="74057EC2"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Was the problem statement introduced promptly?  </w:t>
      </w:r>
    </w:p>
    <w:p w14:paraId="08ADD4F9" w14:textId="79917507" w:rsidR="00C2267D" w:rsidRPr="000202C2" w:rsidRDefault="000202C2"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problem significant the field of science</w:t>
      </w:r>
      <w:r w:rsidR="002E17A8" w:rsidRPr="000202C2">
        <w:rPr>
          <w:rFonts w:ascii="Times New Roman" w:eastAsiaTheme="minorHAnsi" w:hAnsi="Times New Roman"/>
        </w:rPr>
        <w:t xml:space="preserve"> and </w:t>
      </w:r>
      <w:r w:rsidR="00C2267D" w:rsidRPr="000202C2">
        <w:rPr>
          <w:rFonts w:ascii="Times New Roman" w:eastAsiaTheme="minorHAnsi" w:hAnsi="Times New Roman"/>
        </w:rPr>
        <w:t>is the significance described?</w:t>
      </w:r>
    </w:p>
    <w:p w14:paraId="1BFF07F4"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Has the purpose for conducting the research been explained?  </w:t>
      </w:r>
    </w:p>
    <w:p w14:paraId="04FBAC78"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are the research variables and how are they measured/operationalized?  </w:t>
      </w:r>
    </w:p>
    <w:p w14:paraId="7093651B"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Will an answer to the problem provide insight into clinical applicability of the  problem?  </w:t>
      </w:r>
    </w:p>
    <w:p w14:paraId="2D04A7FA"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Research Questions/Hypotheses (10 points) </w:t>
      </w:r>
    </w:p>
    <w:p w14:paraId="07CA911A"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research questions or hypotheses formally stated? If no, should they be  included?  </w:t>
      </w:r>
    </w:p>
    <w:p w14:paraId="66CCA25F" w14:textId="77777777" w:rsidR="00C2267D" w:rsidRPr="000202C2" w:rsidRDefault="002E17A8" w:rsidP="002E17A8">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 the research questions and hypotheses naturally flow from the research  problem and theoretical framework?  </w:t>
      </w:r>
    </w:p>
    <w:p w14:paraId="090627BB"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Does each research question or hypothesis contain at least two variables? </w:t>
      </w:r>
    </w:p>
    <w:p w14:paraId="0D915078"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the research questions or hypotheses worded</w:t>
      </w:r>
      <w:r w:rsidR="00C2267D" w:rsidRPr="000202C2">
        <w:rPr>
          <w:rFonts w:ascii="Times New Roman" w:eastAsiaTheme="minorHAnsi" w:hAnsi="Times New Roman"/>
        </w:rPr>
        <w:t xml:space="preserve"> clearly and objectively? Is a </w:t>
      </w:r>
      <w:r w:rsidRPr="000202C2">
        <w:rPr>
          <w:rFonts w:ascii="Times New Roman" w:eastAsiaTheme="minorHAnsi" w:hAnsi="Times New Roman"/>
        </w:rPr>
        <w:t>prediction evident?  </w:t>
      </w:r>
    </w:p>
    <w:p w14:paraId="35A2CC3C"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If there is not a research question or hypothesi</w:t>
      </w:r>
      <w:r w:rsidR="004A1E51" w:rsidRPr="000202C2">
        <w:rPr>
          <w:rFonts w:ascii="Times New Roman" w:eastAsiaTheme="minorHAnsi" w:hAnsi="Times New Roman"/>
        </w:rPr>
        <w:t xml:space="preserve">s, write one for the study and </w:t>
      </w:r>
      <w:r w:rsidRPr="000202C2">
        <w:rPr>
          <w:rFonts w:ascii="Times New Roman" w:eastAsiaTheme="minorHAnsi" w:hAnsi="Times New Roman"/>
        </w:rPr>
        <w:t>explain why your hypothesis or research question fits the study.  </w:t>
      </w:r>
    </w:p>
    <w:p w14:paraId="4406D49E"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Review of the Literature (10 points): </w:t>
      </w:r>
    </w:p>
    <w:p w14:paraId="286A136E"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review comprehensive, logical and relevant to the problem?  </w:t>
      </w:r>
    </w:p>
    <w:p w14:paraId="12C3D458"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relationship to the research purpose</w:t>
      </w:r>
      <w:r w:rsidR="00C2267D" w:rsidRPr="000202C2">
        <w:rPr>
          <w:rFonts w:ascii="Times New Roman" w:eastAsiaTheme="minorHAnsi" w:hAnsi="Times New Roman"/>
        </w:rPr>
        <w:t xml:space="preserve"> evident? </w:t>
      </w:r>
    </w:p>
    <w:p w14:paraId="4B0194CD"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w:t>
      </w:r>
      <w:r w:rsidR="00C2267D" w:rsidRPr="000202C2">
        <w:rPr>
          <w:rFonts w:ascii="Times New Roman" w:eastAsiaTheme="minorHAnsi" w:hAnsi="Times New Roman"/>
        </w:rPr>
        <w:t xml:space="preserve">es it include recent research? </w:t>
      </w:r>
    </w:p>
    <w:p w14:paraId="04227477"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Can a case be made for conducting t</w:t>
      </w:r>
      <w:r w:rsidR="00C2267D" w:rsidRPr="000202C2">
        <w:rPr>
          <w:rFonts w:ascii="Times New Roman" w:eastAsiaTheme="minorHAnsi" w:hAnsi="Times New Roman"/>
        </w:rPr>
        <w:t>his study based on the review?</w:t>
      </w:r>
    </w:p>
    <w:p w14:paraId="6B03D6E6" w14:textId="77777777" w:rsidR="00C2267D" w:rsidRPr="000202C2" w:rsidRDefault="00C2267D"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Research Design (5 points):</w:t>
      </w:r>
    </w:p>
    <w:p w14:paraId="114845FA"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design has been used for the study?  </w:t>
      </w:r>
    </w:p>
    <w:p w14:paraId="3A2ED58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design appropriate for the research question and the purpose of the  research?  </w:t>
      </w:r>
    </w:p>
    <w:p w14:paraId="66097EF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Has enough information bee</w:t>
      </w:r>
      <w:r w:rsidR="00C2267D" w:rsidRPr="000202C2">
        <w:rPr>
          <w:rFonts w:ascii="Times New Roman" w:eastAsiaTheme="minorHAnsi" w:hAnsi="Times New Roman"/>
        </w:rPr>
        <w:t xml:space="preserve">n given to permit replication? </w:t>
      </w:r>
    </w:p>
    <w:p w14:paraId="75267231"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Sampling (10 points): </w:t>
      </w:r>
    </w:p>
    <w:p w14:paraId="21567F7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target p</w:t>
      </w:r>
      <w:r w:rsidR="00C2267D" w:rsidRPr="000202C2">
        <w:rPr>
          <w:rFonts w:ascii="Times New Roman" w:eastAsiaTheme="minorHAnsi" w:hAnsi="Times New Roman"/>
        </w:rPr>
        <w:t xml:space="preserve">opulation carefully described? </w:t>
      </w:r>
    </w:p>
    <w:p w14:paraId="27D88460"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sample selection procedures clearly defined?  </w:t>
      </w:r>
    </w:p>
    <w:p w14:paraId="4EC9FD32"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sampling method fit the research design?  </w:t>
      </w:r>
    </w:p>
    <w:p w14:paraId="2782A22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pote</w:t>
      </w:r>
      <w:r w:rsidR="00C2267D" w:rsidRPr="000202C2">
        <w:rPr>
          <w:rFonts w:ascii="Times New Roman" w:eastAsiaTheme="minorHAnsi" w:hAnsi="Times New Roman"/>
        </w:rPr>
        <w:t xml:space="preserve">ntial sample biases described? </w:t>
      </w:r>
    </w:p>
    <w:p w14:paraId="0D0670C8"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sample sufficiently large?  </w:t>
      </w:r>
    </w:p>
    <w:p w14:paraId="7FD848B5"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Did the author/authors use power analysis to document that the study size was  adequate or inadequate?  </w:t>
      </w:r>
    </w:p>
    <w:p w14:paraId="15FE9D33"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How was sample size justified?  </w:t>
      </w:r>
    </w:p>
    <w:p w14:paraId="53E001FB"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To whom can study results be generalized?  </w:t>
      </w:r>
    </w:p>
    <w:p w14:paraId="77B59C88"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w:t>
      </w:r>
      <w:r w:rsidR="00C2267D" w:rsidRPr="000202C2">
        <w:rPr>
          <w:rFonts w:ascii="Times New Roman" w:eastAsiaTheme="minorHAnsi" w:hAnsi="Times New Roman"/>
        </w:rPr>
        <w:t>ata Collection (10 points):</w:t>
      </w:r>
    </w:p>
    <w:p w14:paraId="080611D1"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Describe the instruments used for data collection.  </w:t>
      </w:r>
    </w:p>
    <w:p w14:paraId="300F6D89"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Has rationale been given for the selection of instruments?  </w:t>
      </w:r>
    </w:p>
    <w:p w14:paraId="7B43C16F"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instruments congruent with the research question?  </w:t>
      </w:r>
    </w:p>
    <w:p w14:paraId="33736FF0"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instruments suitable for use with the study sample?  </w:t>
      </w:r>
    </w:p>
    <w:p w14:paraId="56E0A969"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Have procedures for testing the reliability and validity of instruments been  described? Are results sufficient to indicate their use?  </w:t>
      </w:r>
    </w:p>
    <w:p w14:paraId="15F65329"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Quantitative Analysis (10 points): </w:t>
      </w:r>
    </w:p>
    <w:p w14:paraId="56F5470E" w14:textId="19208036" w:rsidR="00C2267D" w:rsidRPr="000202C2" w:rsidRDefault="00C62F25"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w:t>
      </w:r>
      <w:r w:rsidR="002E17A8" w:rsidRPr="000202C2">
        <w:rPr>
          <w:rFonts w:ascii="Times New Roman" w:eastAsiaTheme="minorHAnsi" w:hAnsi="Times New Roman"/>
        </w:rPr>
        <w:t xml:space="preserve"> the research design and the study questions fit with the analysis methods  used?  </w:t>
      </w:r>
    </w:p>
    <w:p w14:paraId="2B9B4126"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Does the level of measurement of the data fit with the type of statistics used?  </w:t>
      </w:r>
    </w:p>
    <w:p w14:paraId="75A02C36"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link between the analysis and the findings logical and clear?  </w:t>
      </w:r>
    </w:p>
    <w:p w14:paraId="6FFF26DA"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Is the statistical result presented clearly both in the text as well as in numerical  presentation?  </w:t>
      </w:r>
    </w:p>
    <w:p w14:paraId="1CBC3A3C" w14:textId="77777777" w:rsidR="00C2267D" w:rsidRPr="000202C2" w:rsidRDefault="002E17A8" w:rsidP="002E17A8">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graphic displays clear, simple, and accurate?  </w:t>
      </w:r>
    </w:p>
    <w:p w14:paraId="7078310F" w14:textId="77777777" w:rsidR="00C2267D" w:rsidRPr="000202C2" w:rsidRDefault="002E17A8" w:rsidP="00C2267D">
      <w:pPr>
        <w:pStyle w:val="ListParagraph"/>
        <w:widowControl w:val="0"/>
        <w:numPr>
          <w:ilvl w:val="0"/>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 xml:space="preserve">Conclusions and Recommendations (5 points): </w:t>
      </w:r>
    </w:p>
    <w:p w14:paraId="6B57FD54"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are the assumptions and limitations of the study? Are they listed or do you  have to infer what they are?  </w:t>
      </w:r>
    </w:p>
    <w:p w14:paraId="02210646" w14:textId="77777777" w:rsidR="00C2267D" w:rsidRPr="000202C2" w:rsidRDefault="002E17A8" w:rsidP="00C2267D">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Are results of data analysis clearly explained in reference to research questions,  hypothesis and theoretical framework?  </w:t>
      </w:r>
    </w:p>
    <w:p w14:paraId="1A0E464A" w14:textId="1B47C7E7" w:rsidR="00F47BBF" w:rsidRDefault="002E17A8" w:rsidP="001F2BE4">
      <w:pPr>
        <w:pStyle w:val="ListParagraph"/>
        <w:widowControl w:val="0"/>
        <w:numPr>
          <w:ilvl w:val="1"/>
          <w:numId w:val="23"/>
        </w:numPr>
        <w:autoSpaceDE w:val="0"/>
        <w:autoSpaceDN w:val="0"/>
        <w:adjustRightInd w:val="0"/>
        <w:spacing w:after="240"/>
        <w:rPr>
          <w:rFonts w:ascii="Times New Roman" w:eastAsiaTheme="minorHAnsi" w:hAnsi="Times New Roman"/>
          <w:lang w:bidi="en-US"/>
        </w:rPr>
      </w:pPr>
      <w:r w:rsidRPr="000202C2">
        <w:rPr>
          <w:rFonts w:ascii="Times New Roman" w:eastAsiaTheme="minorHAnsi" w:hAnsi="Times New Roman"/>
        </w:rPr>
        <w:t>What recommendati</w:t>
      </w:r>
      <w:r w:rsidR="000202C2" w:rsidRPr="000202C2">
        <w:rPr>
          <w:rFonts w:ascii="Times New Roman" w:eastAsiaTheme="minorHAnsi" w:hAnsi="Times New Roman"/>
        </w:rPr>
        <w:t xml:space="preserve">ons future research studies have </w:t>
      </w:r>
      <w:r w:rsidRPr="000202C2">
        <w:rPr>
          <w:rFonts w:ascii="Times New Roman" w:eastAsiaTheme="minorHAnsi" w:hAnsi="Times New Roman"/>
        </w:rPr>
        <w:t>been made? Are these recommendations supported by the data?  </w:t>
      </w:r>
    </w:p>
    <w:p w14:paraId="2BCCA191" w14:textId="77777777" w:rsidR="001F2BE4" w:rsidRPr="001F2BE4" w:rsidRDefault="001F2BE4" w:rsidP="001F2BE4">
      <w:pPr>
        <w:pStyle w:val="ListParagraph"/>
        <w:widowControl w:val="0"/>
        <w:autoSpaceDE w:val="0"/>
        <w:autoSpaceDN w:val="0"/>
        <w:adjustRightInd w:val="0"/>
        <w:spacing w:after="240"/>
        <w:ind w:left="1440"/>
        <w:rPr>
          <w:rFonts w:ascii="Times New Roman" w:eastAsiaTheme="minorHAnsi" w:hAnsi="Times New Roman"/>
          <w:lang w:bidi="en-US"/>
        </w:rPr>
      </w:pPr>
    </w:p>
    <w:p w14:paraId="6E10AD8B" w14:textId="00306B9A" w:rsidR="002E17A8" w:rsidRPr="000202C2" w:rsidRDefault="002E17A8" w:rsidP="002E17A8">
      <w:pPr>
        <w:widowControl w:val="0"/>
        <w:tabs>
          <w:tab w:val="left" w:pos="220"/>
          <w:tab w:val="left" w:pos="720"/>
        </w:tabs>
        <w:autoSpaceDE w:val="0"/>
        <w:autoSpaceDN w:val="0"/>
        <w:adjustRightInd w:val="0"/>
        <w:spacing w:after="320"/>
        <w:rPr>
          <w:rFonts w:eastAsiaTheme="minorHAnsi"/>
          <w:sz w:val="28"/>
          <w:szCs w:val="28"/>
          <w:lang w:bidi="ar-SA"/>
        </w:rPr>
      </w:pPr>
      <w:r w:rsidRPr="000202C2">
        <w:rPr>
          <w:rFonts w:eastAsiaTheme="minorHAnsi"/>
          <w:b/>
          <w:bCs/>
          <w:sz w:val="28"/>
          <w:szCs w:val="28"/>
          <w:lang w:bidi="ar-SA"/>
        </w:rPr>
        <w:t xml:space="preserve">GRADING FOR QUANTITATIVE RESEARCH CRITIQUE </w:t>
      </w:r>
      <w:r w:rsidRPr="000202C2">
        <w:rPr>
          <w:rFonts w:eastAsiaTheme="minorHAnsi"/>
          <w:sz w:val="28"/>
          <w:szCs w:val="28"/>
          <w:lang w:bidi="ar-SA"/>
        </w:rPr>
        <w:t> </w:t>
      </w:r>
    </w:p>
    <w:tbl>
      <w:tblPr>
        <w:tblW w:w="9829" w:type="dxa"/>
        <w:tblBorders>
          <w:top w:val="nil"/>
          <w:left w:val="nil"/>
          <w:right w:val="nil"/>
        </w:tblBorders>
        <w:tblLayout w:type="fixed"/>
        <w:tblLook w:val="0000" w:firstRow="0" w:lastRow="0" w:firstColumn="0" w:lastColumn="0" w:noHBand="0" w:noVBand="0"/>
      </w:tblPr>
      <w:tblGrid>
        <w:gridCol w:w="3521"/>
        <w:gridCol w:w="3180"/>
        <w:gridCol w:w="3128"/>
      </w:tblGrid>
      <w:tr w:rsidR="006E0DEC" w:rsidRPr="000202C2" w14:paraId="69F27973" w14:textId="77777777" w:rsidTr="007938CD">
        <w:trPr>
          <w:trHeight w:val="260"/>
        </w:trPr>
        <w:tc>
          <w:tcPr>
            <w:tcW w:w="3521" w:type="dxa"/>
            <w:tcBorders>
              <w:top w:val="single" w:sz="4" w:space="0" w:color="auto"/>
              <w:left w:val="single" w:sz="4" w:space="0" w:color="auto"/>
              <w:bottom w:val="single" w:sz="4" w:space="0" w:color="auto"/>
              <w:right w:val="single" w:sz="4" w:space="0" w:color="auto"/>
            </w:tcBorders>
            <w:shd w:val="clear" w:color="auto" w:fill="C1C1C1"/>
            <w:tcMar>
              <w:top w:w="20" w:type="nil"/>
              <w:left w:w="20" w:type="nil"/>
              <w:bottom w:w="20" w:type="nil"/>
              <w:right w:w="20" w:type="nil"/>
            </w:tcMar>
            <w:vAlign w:val="center"/>
          </w:tcPr>
          <w:p w14:paraId="73436822" w14:textId="77777777" w:rsidR="006E0DEC" w:rsidRPr="000202C2" w:rsidRDefault="006E0DEC">
            <w:pPr>
              <w:widowControl w:val="0"/>
              <w:autoSpaceDE w:val="0"/>
              <w:autoSpaceDN w:val="0"/>
              <w:adjustRightInd w:val="0"/>
              <w:spacing w:after="240"/>
              <w:rPr>
                <w:rFonts w:eastAsiaTheme="minorHAnsi"/>
                <w:lang w:bidi="ar-SA"/>
              </w:rPr>
            </w:pPr>
            <w:r w:rsidRPr="000202C2">
              <w:rPr>
                <w:rFonts w:eastAsiaTheme="minorHAnsi"/>
                <w:b/>
                <w:bCs/>
                <w:lang w:bidi="ar-SA"/>
              </w:rPr>
              <w:t xml:space="preserve">Critique Guidelines </w:t>
            </w:r>
          </w:p>
        </w:tc>
        <w:tc>
          <w:tcPr>
            <w:tcW w:w="3180" w:type="dxa"/>
            <w:tcBorders>
              <w:top w:val="single" w:sz="4" w:space="0" w:color="auto"/>
              <w:left w:val="single" w:sz="4" w:space="0" w:color="auto"/>
              <w:bottom w:val="single" w:sz="4" w:space="0" w:color="auto"/>
              <w:right w:val="single" w:sz="4" w:space="0" w:color="auto"/>
            </w:tcBorders>
            <w:shd w:val="clear" w:color="auto" w:fill="C1C1C1"/>
            <w:tcMar>
              <w:top w:w="20" w:type="nil"/>
              <w:left w:w="20" w:type="nil"/>
              <w:bottom w:w="20" w:type="nil"/>
              <w:right w:w="20" w:type="nil"/>
            </w:tcMar>
            <w:vAlign w:val="center"/>
          </w:tcPr>
          <w:p w14:paraId="7BFED7A2" w14:textId="77777777" w:rsidR="006E0DEC" w:rsidRPr="000202C2" w:rsidRDefault="006E0DEC">
            <w:pPr>
              <w:widowControl w:val="0"/>
              <w:autoSpaceDE w:val="0"/>
              <w:autoSpaceDN w:val="0"/>
              <w:adjustRightInd w:val="0"/>
              <w:spacing w:after="240"/>
              <w:rPr>
                <w:rFonts w:eastAsiaTheme="minorHAnsi"/>
                <w:lang w:bidi="ar-SA"/>
              </w:rPr>
            </w:pPr>
            <w:r w:rsidRPr="000202C2">
              <w:rPr>
                <w:rFonts w:eastAsiaTheme="minorHAnsi"/>
                <w:b/>
                <w:bCs/>
                <w:lang w:bidi="ar-SA"/>
              </w:rPr>
              <w:t xml:space="preserve">Possible Points </w:t>
            </w:r>
          </w:p>
        </w:tc>
        <w:tc>
          <w:tcPr>
            <w:tcW w:w="3128" w:type="dxa"/>
            <w:tcBorders>
              <w:top w:val="single" w:sz="4" w:space="0" w:color="auto"/>
              <w:left w:val="single" w:sz="4" w:space="0" w:color="auto"/>
              <w:bottom w:val="single" w:sz="4" w:space="0" w:color="auto"/>
              <w:right w:val="single" w:sz="4" w:space="0" w:color="auto"/>
            </w:tcBorders>
            <w:shd w:val="clear" w:color="auto" w:fill="C1C1C1"/>
            <w:tcMar>
              <w:top w:w="20" w:type="nil"/>
              <w:left w:w="20" w:type="nil"/>
              <w:bottom w:w="20" w:type="nil"/>
              <w:right w:w="20" w:type="nil"/>
            </w:tcMar>
            <w:vAlign w:val="center"/>
          </w:tcPr>
          <w:p w14:paraId="7AA368A5" w14:textId="77777777" w:rsidR="006E0DEC" w:rsidRPr="000202C2" w:rsidRDefault="006E0DEC">
            <w:pPr>
              <w:widowControl w:val="0"/>
              <w:autoSpaceDE w:val="0"/>
              <w:autoSpaceDN w:val="0"/>
              <w:adjustRightInd w:val="0"/>
              <w:spacing w:after="240"/>
              <w:rPr>
                <w:rFonts w:eastAsiaTheme="minorHAnsi"/>
                <w:lang w:bidi="ar-SA"/>
              </w:rPr>
            </w:pPr>
            <w:r w:rsidRPr="000202C2">
              <w:rPr>
                <w:rFonts w:eastAsiaTheme="minorHAnsi"/>
                <w:b/>
                <w:bCs/>
                <w:lang w:bidi="ar-SA"/>
              </w:rPr>
              <w:t xml:space="preserve">Points Earned </w:t>
            </w:r>
          </w:p>
        </w:tc>
      </w:tr>
      <w:tr w:rsidR="006E0DEC" w:rsidRPr="000202C2" w14:paraId="03382B4F"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2A2631" w14:textId="519C3C88"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Title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07F17A" w14:textId="3223F7B6"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C7C0B1"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2BA4DA5E"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14" w:space="0" w:color="auto"/>
              <w:right w:val="single" w:sz="4" w:space="0" w:color="auto"/>
            </w:tcBorders>
            <w:tcMar>
              <w:top w:w="20" w:type="nil"/>
              <w:left w:w="20" w:type="nil"/>
              <w:bottom w:w="20" w:type="nil"/>
              <w:right w:w="20" w:type="nil"/>
            </w:tcMar>
            <w:vAlign w:val="center"/>
          </w:tcPr>
          <w:p w14:paraId="1CE2237C" w14:textId="71CB00CC"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Abstract</w:t>
            </w:r>
          </w:p>
        </w:tc>
        <w:tc>
          <w:tcPr>
            <w:tcW w:w="3180" w:type="dxa"/>
            <w:tcBorders>
              <w:top w:val="single" w:sz="4" w:space="0" w:color="auto"/>
              <w:left w:val="single" w:sz="4" w:space="0" w:color="auto"/>
              <w:bottom w:val="single" w:sz="14" w:space="0" w:color="auto"/>
              <w:right w:val="single" w:sz="4" w:space="0" w:color="auto"/>
            </w:tcBorders>
            <w:tcMar>
              <w:top w:w="20" w:type="nil"/>
              <w:left w:w="20" w:type="nil"/>
              <w:bottom w:w="20" w:type="nil"/>
              <w:right w:w="20" w:type="nil"/>
            </w:tcMar>
            <w:vAlign w:val="center"/>
          </w:tcPr>
          <w:p w14:paraId="2A77FEDA" w14:textId="1FE5D279"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4" w:space="0" w:color="auto"/>
              <w:left w:val="single" w:sz="4" w:space="0" w:color="auto"/>
              <w:bottom w:val="single" w:sz="14" w:space="0" w:color="auto"/>
              <w:right w:val="single" w:sz="4" w:space="0" w:color="auto"/>
            </w:tcBorders>
            <w:tcMar>
              <w:top w:w="20" w:type="nil"/>
              <w:left w:w="20" w:type="nil"/>
              <w:bottom w:w="20" w:type="nil"/>
              <w:right w:w="20" w:type="nil"/>
            </w:tcMar>
            <w:vAlign w:val="center"/>
          </w:tcPr>
          <w:p w14:paraId="5878C184"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58B03717" w14:textId="77777777" w:rsidTr="006E0DEC">
        <w:tblPrEx>
          <w:tblBorders>
            <w:top w:val="none" w:sz="0" w:space="0" w:color="auto"/>
          </w:tblBorders>
        </w:tblPrEx>
        <w:trPr>
          <w:trHeight w:val="258"/>
        </w:trPr>
        <w:tc>
          <w:tcPr>
            <w:tcW w:w="3521" w:type="dxa"/>
            <w:tcBorders>
              <w:top w:val="single" w:sz="1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5A13D3" w14:textId="13EA98AF"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Confidence in Findings</w:t>
            </w:r>
          </w:p>
        </w:tc>
        <w:tc>
          <w:tcPr>
            <w:tcW w:w="3180" w:type="dxa"/>
            <w:tcBorders>
              <w:top w:val="single" w:sz="1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B77107" w14:textId="4EC83C5B"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1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77D841"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192B6258"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3E4265" w14:textId="29F02DBE"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Theoretical Framework</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6231D" w14:textId="689FDE8A"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FDE448"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15E5BD3F"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6888AF" w14:textId="7E17A664"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Protection of Human Rights</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507CB0" w14:textId="72C04513"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CC40FB"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0E0098A2"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99C845" w14:textId="6C573865"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The Problem</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A4C341" w14:textId="3AEE6A66"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E35354"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5D43CA43"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EC2D88" w14:textId="691B7473"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Research Questions/Hypotheses</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9B9A77" w14:textId="6774A1F8"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819BD3"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7DECFF37"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B359AA" w14:textId="5D4F400F"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Review of the Literature</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8382C2" w14:textId="00769BE9"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3C2890"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567F2B13"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07D832" w14:textId="445968F3"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Research Design</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FDA957" w14:textId="5526D7D2"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564AC5"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5B4ED8A4" w14:textId="77777777" w:rsidTr="006E0DEC">
        <w:tblPrEx>
          <w:tblBorders>
            <w:top w:val="none" w:sz="0" w:space="0" w:color="auto"/>
          </w:tblBorders>
        </w:tblPrEx>
        <w:trPr>
          <w:trHeight w:val="258"/>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A46AFD" w14:textId="351C0287"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Sampling</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A96C1D" w14:textId="6147F3F0"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A56635"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2C4A06F3"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DA002A" w14:textId="0E99BD21"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Data Collection</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453D60" w14:textId="2066242B"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5057EE"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795E6CA2"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F968AD" w14:textId="3AF9446D"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Quantitative Analysis</w:t>
            </w:r>
          </w:p>
        </w:tc>
        <w:tc>
          <w:tcPr>
            <w:tcW w:w="31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18ADE" w14:textId="09864CBB"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 Points</w:t>
            </w:r>
          </w:p>
        </w:tc>
        <w:tc>
          <w:tcPr>
            <w:tcW w:w="312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A92E34"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082D1973" w14:textId="77777777" w:rsidTr="006E0DEC">
        <w:tblPrEx>
          <w:tblBorders>
            <w:top w:val="none" w:sz="0" w:space="0" w:color="auto"/>
          </w:tblBorders>
        </w:tblPrEx>
        <w:trPr>
          <w:trHeight w:val="270"/>
        </w:trPr>
        <w:tc>
          <w:tcPr>
            <w:tcW w:w="3521"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367A8AB3" w14:textId="07C2CE3C"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Conclusions and Recommendations</w:t>
            </w:r>
          </w:p>
        </w:tc>
        <w:tc>
          <w:tcPr>
            <w:tcW w:w="3180"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1627B4A5" w14:textId="4E327F1C"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5 Points</w:t>
            </w:r>
          </w:p>
        </w:tc>
        <w:tc>
          <w:tcPr>
            <w:tcW w:w="3128" w:type="dxa"/>
            <w:tcBorders>
              <w:top w:val="single" w:sz="4" w:space="0" w:color="auto"/>
              <w:left w:val="single" w:sz="4" w:space="0" w:color="auto"/>
              <w:bottom w:val="single" w:sz="4" w:space="0" w:color="auto"/>
              <w:right w:val="single" w:sz="4" w:space="0" w:color="auto"/>
            </w:tcBorders>
            <w:shd w:val="clear" w:color="auto" w:fill="FFFFFF"/>
            <w:tcMar>
              <w:top w:w="20" w:type="nil"/>
              <w:left w:w="20" w:type="nil"/>
              <w:bottom w:w="20" w:type="nil"/>
              <w:right w:w="20" w:type="nil"/>
            </w:tcMar>
            <w:vAlign w:val="center"/>
          </w:tcPr>
          <w:p w14:paraId="0C49D996" w14:textId="77777777" w:rsidR="006E0DEC" w:rsidRPr="000202C2" w:rsidRDefault="006E0DEC">
            <w:pPr>
              <w:widowControl w:val="0"/>
              <w:autoSpaceDE w:val="0"/>
              <w:autoSpaceDN w:val="0"/>
              <w:adjustRightInd w:val="0"/>
              <w:rPr>
                <w:rFonts w:eastAsiaTheme="minorHAnsi"/>
                <w:sz w:val="22"/>
                <w:szCs w:val="22"/>
                <w:lang w:bidi="ar-SA"/>
              </w:rPr>
            </w:pPr>
          </w:p>
        </w:tc>
      </w:tr>
      <w:tr w:rsidR="006E0DEC" w:rsidRPr="000202C2" w14:paraId="48C1E5DD" w14:textId="77777777" w:rsidTr="006E0DEC">
        <w:trPr>
          <w:trHeight w:val="283"/>
        </w:trPr>
        <w:tc>
          <w:tcPr>
            <w:tcW w:w="3521" w:type="dxa"/>
            <w:tcBorders>
              <w:top w:val="single" w:sz="4" w:space="0" w:color="auto"/>
              <w:left w:val="single" w:sz="4" w:space="0" w:color="auto"/>
              <w:bottom w:val="single" w:sz="5" w:space="0" w:color="auto"/>
              <w:right w:val="single" w:sz="4" w:space="0" w:color="auto"/>
            </w:tcBorders>
            <w:shd w:val="clear" w:color="auto" w:fill="FFFFFF"/>
            <w:tcMar>
              <w:top w:w="20" w:type="nil"/>
              <w:left w:w="20" w:type="nil"/>
              <w:bottom w:w="20" w:type="nil"/>
              <w:right w:w="20" w:type="nil"/>
            </w:tcMar>
            <w:vAlign w:val="center"/>
          </w:tcPr>
          <w:p w14:paraId="45360EF8" w14:textId="576E95F5" w:rsidR="006E0DEC" w:rsidRPr="000202C2" w:rsidRDefault="006E0DEC">
            <w:pPr>
              <w:widowControl w:val="0"/>
              <w:autoSpaceDE w:val="0"/>
              <w:autoSpaceDN w:val="0"/>
              <w:adjustRightInd w:val="0"/>
              <w:rPr>
                <w:rFonts w:eastAsiaTheme="minorHAnsi"/>
                <w:sz w:val="22"/>
                <w:szCs w:val="22"/>
                <w:lang w:bidi="ar-SA"/>
              </w:rPr>
            </w:pPr>
            <w:r w:rsidRPr="000202C2">
              <w:rPr>
                <w:rFonts w:eastAsiaTheme="minorHAnsi"/>
                <w:sz w:val="22"/>
                <w:szCs w:val="22"/>
                <w:lang w:bidi="ar-SA"/>
              </w:rPr>
              <w:t>Total Possible Points</w:t>
            </w:r>
          </w:p>
        </w:tc>
        <w:tc>
          <w:tcPr>
            <w:tcW w:w="3180" w:type="dxa"/>
            <w:tcBorders>
              <w:top w:val="single" w:sz="4" w:space="0" w:color="auto"/>
              <w:left w:val="single" w:sz="4" w:space="0" w:color="auto"/>
              <w:bottom w:val="single" w:sz="5" w:space="0" w:color="auto"/>
              <w:right w:val="single" w:sz="4" w:space="0" w:color="auto"/>
            </w:tcBorders>
            <w:shd w:val="clear" w:color="auto" w:fill="FFFFFF"/>
            <w:tcMar>
              <w:top w:w="20" w:type="nil"/>
              <w:left w:w="20" w:type="nil"/>
              <w:bottom w:w="20" w:type="nil"/>
              <w:right w:w="20" w:type="nil"/>
            </w:tcMar>
            <w:vAlign w:val="center"/>
          </w:tcPr>
          <w:p w14:paraId="45E910CB" w14:textId="02433DA0" w:rsidR="006E0DEC" w:rsidRPr="000202C2" w:rsidRDefault="007B4E9D">
            <w:pPr>
              <w:widowControl w:val="0"/>
              <w:autoSpaceDE w:val="0"/>
              <w:autoSpaceDN w:val="0"/>
              <w:adjustRightInd w:val="0"/>
              <w:rPr>
                <w:rFonts w:eastAsiaTheme="minorHAnsi"/>
                <w:sz w:val="22"/>
                <w:szCs w:val="22"/>
                <w:lang w:bidi="ar-SA"/>
              </w:rPr>
            </w:pPr>
            <w:r w:rsidRPr="000202C2">
              <w:rPr>
                <w:rFonts w:eastAsiaTheme="minorHAnsi"/>
                <w:sz w:val="22"/>
                <w:szCs w:val="22"/>
                <w:lang w:bidi="ar-SA"/>
              </w:rPr>
              <w:t>100 Points</w:t>
            </w:r>
          </w:p>
        </w:tc>
        <w:tc>
          <w:tcPr>
            <w:tcW w:w="3128" w:type="dxa"/>
            <w:tcBorders>
              <w:top w:val="single" w:sz="4" w:space="0" w:color="auto"/>
              <w:left w:val="single" w:sz="4" w:space="0" w:color="auto"/>
              <w:bottom w:val="single" w:sz="5" w:space="0" w:color="auto"/>
              <w:right w:val="single" w:sz="4" w:space="0" w:color="auto"/>
            </w:tcBorders>
            <w:shd w:val="clear" w:color="auto" w:fill="FFFFFF"/>
            <w:tcMar>
              <w:top w:w="20" w:type="nil"/>
              <w:left w:w="20" w:type="nil"/>
              <w:bottom w:w="20" w:type="nil"/>
              <w:right w:w="20" w:type="nil"/>
            </w:tcMar>
            <w:vAlign w:val="center"/>
          </w:tcPr>
          <w:p w14:paraId="19360747" w14:textId="77777777" w:rsidR="006E0DEC" w:rsidRPr="000202C2" w:rsidRDefault="006E0DEC">
            <w:pPr>
              <w:widowControl w:val="0"/>
              <w:autoSpaceDE w:val="0"/>
              <w:autoSpaceDN w:val="0"/>
              <w:adjustRightInd w:val="0"/>
              <w:rPr>
                <w:rFonts w:eastAsiaTheme="minorHAnsi"/>
                <w:sz w:val="22"/>
                <w:szCs w:val="22"/>
                <w:lang w:bidi="ar-SA"/>
              </w:rPr>
            </w:pPr>
          </w:p>
        </w:tc>
      </w:tr>
    </w:tbl>
    <w:p w14:paraId="1E0F48A9" w14:textId="77777777" w:rsidR="00A420D3" w:rsidRPr="000202C2" w:rsidRDefault="00A420D3" w:rsidP="00CE79AE">
      <w:pPr>
        <w:widowControl w:val="0"/>
        <w:autoSpaceDE w:val="0"/>
        <w:autoSpaceDN w:val="0"/>
        <w:adjustRightInd w:val="0"/>
        <w:spacing w:after="240"/>
        <w:rPr>
          <w:rFonts w:eastAsiaTheme="minorHAnsi"/>
          <w:b/>
          <w:bCs/>
          <w:lang w:bidi="ar-SA"/>
        </w:rPr>
      </w:pPr>
    </w:p>
    <w:p w14:paraId="4698A9EF" w14:textId="77777777" w:rsidR="000202C2" w:rsidRDefault="000202C2" w:rsidP="00CE79AE">
      <w:pPr>
        <w:widowControl w:val="0"/>
        <w:autoSpaceDE w:val="0"/>
        <w:autoSpaceDN w:val="0"/>
        <w:adjustRightInd w:val="0"/>
        <w:spacing w:after="240"/>
        <w:rPr>
          <w:rFonts w:eastAsiaTheme="minorHAnsi"/>
          <w:b/>
          <w:bCs/>
          <w:lang w:bidi="ar-SA"/>
        </w:rPr>
      </w:pPr>
    </w:p>
    <w:p w14:paraId="645EF770" w14:textId="77777777" w:rsidR="001F2BE4" w:rsidRPr="000202C2" w:rsidRDefault="001F2BE4" w:rsidP="00CE79AE">
      <w:pPr>
        <w:widowControl w:val="0"/>
        <w:autoSpaceDE w:val="0"/>
        <w:autoSpaceDN w:val="0"/>
        <w:adjustRightInd w:val="0"/>
        <w:spacing w:after="240"/>
        <w:rPr>
          <w:rFonts w:eastAsiaTheme="minorHAnsi"/>
          <w:b/>
          <w:bCs/>
          <w:lang w:bidi="ar-SA"/>
        </w:rPr>
      </w:pPr>
    </w:p>
    <w:p w14:paraId="21743C2D" w14:textId="4B632CC6" w:rsidR="00CE79AE" w:rsidRPr="000202C2" w:rsidRDefault="00CE79AE" w:rsidP="00A420D3">
      <w:pPr>
        <w:widowControl w:val="0"/>
        <w:autoSpaceDE w:val="0"/>
        <w:autoSpaceDN w:val="0"/>
        <w:adjustRightInd w:val="0"/>
        <w:spacing w:after="240"/>
        <w:jc w:val="center"/>
        <w:rPr>
          <w:rFonts w:eastAsiaTheme="minorHAnsi"/>
          <w:sz w:val="26"/>
          <w:szCs w:val="26"/>
          <w:lang w:bidi="ar-SA"/>
        </w:rPr>
      </w:pPr>
      <w:r w:rsidRPr="000202C2">
        <w:rPr>
          <w:rFonts w:eastAsiaTheme="minorHAnsi"/>
          <w:b/>
          <w:bCs/>
          <w:sz w:val="26"/>
          <w:szCs w:val="26"/>
          <w:lang w:bidi="ar-SA"/>
        </w:rPr>
        <w:t>The Research Proposal</w:t>
      </w:r>
    </w:p>
    <w:p w14:paraId="03353D74" w14:textId="4A9C7B05"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lang w:bidi="ar-SA"/>
        </w:rPr>
        <w:t>The student is to develop a research proposal</w:t>
      </w:r>
      <w:r w:rsidR="000202C2" w:rsidRPr="000202C2">
        <w:rPr>
          <w:rFonts w:eastAsiaTheme="minorHAnsi"/>
          <w:lang w:bidi="ar-SA"/>
        </w:rPr>
        <w:t xml:space="preserve"> related to a clinical problem or scientific </w:t>
      </w:r>
      <w:r w:rsidRPr="000202C2">
        <w:rPr>
          <w:rFonts w:eastAsiaTheme="minorHAnsi"/>
          <w:lang w:bidi="ar-SA"/>
        </w:rPr>
        <w:t>proble</w:t>
      </w:r>
      <w:r w:rsidR="000202C2" w:rsidRPr="000202C2">
        <w:rPr>
          <w:rFonts w:eastAsiaTheme="minorHAnsi"/>
          <w:lang w:bidi="ar-SA"/>
        </w:rPr>
        <w:t xml:space="preserve">m.  </w:t>
      </w:r>
      <w:r w:rsidRPr="000202C2">
        <w:rPr>
          <w:rFonts w:eastAsiaTheme="minorHAnsi"/>
          <w:lang w:bidi="ar-SA"/>
        </w:rPr>
        <w:t xml:space="preserve">This project is to help students develop skill in the research process and to sensitize them to the paucity of research. This paper must be computer generated. Students are to submit two copies of the finished proposal on the assigned date. </w:t>
      </w:r>
    </w:p>
    <w:p w14:paraId="2C8339F9"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Problem section </w:t>
      </w:r>
    </w:p>
    <w:p w14:paraId="362DC7B3" w14:textId="29554455" w:rsidR="00A420D3" w:rsidRPr="000202C2" w:rsidRDefault="00A420D3" w:rsidP="00A420D3">
      <w:pPr>
        <w:pStyle w:val="ListParagraph"/>
        <w:widowControl w:val="0"/>
        <w:numPr>
          <w:ilvl w:val="0"/>
          <w:numId w:val="29"/>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Statement of the Problem</w:t>
      </w:r>
    </w:p>
    <w:p w14:paraId="281BBB58" w14:textId="77777777" w:rsidR="00A420D3" w:rsidRPr="000202C2" w:rsidRDefault="00CE79AE" w:rsidP="00A420D3">
      <w:pPr>
        <w:pStyle w:val="ListParagraph"/>
        <w:widowControl w:val="0"/>
        <w:numPr>
          <w:ilvl w:val="0"/>
          <w:numId w:val="29"/>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Background and Significance of the problem (Be succinct; include only key references and a bri</w:t>
      </w:r>
      <w:r w:rsidR="00A420D3" w:rsidRPr="000202C2">
        <w:rPr>
          <w:rFonts w:ascii="Times New Roman" w:eastAsiaTheme="minorHAnsi" w:hAnsi="Times New Roman"/>
        </w:rPr>
        <w:t>ef statement of the problem) </w:t>
      </w:r>
    </w:p>
    <w:p w14:paraId="4153CD17" w14:textId="4AEEFA15" w:rsidR="00CE79AE" w:rsidRPr="000202C2" w:rsidRDefault="00CE79AE" w:rsidP="00A420D3">
      <w:pPr>
        <w:pStyle w:val="ListParagraph"/>
        <w:widowControl w:val="0"/>
        <w:numPr>
          <w:ilvl w:val="0"/>
          <w:numId w:val="29"/>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Statement of the purpose (Use present tense) (State the purpose in one or two sentences, e.g., The purpose of the study is.) </w:t>
      </w:r>
    </w:p>
    <w:p w14:paraId="46EFCEB6"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Review of the Literature </w:t>
      </w:r>
    </w:p>
    <w:p w14:paraId="1944C28C" w14:textId="4D9705F7" w:rsidR="00A420D3" w:rsidRPr="000202C2" w:rsidRDefault="00CE79AE" w:rsidP="00A420D3">
      <w:pPr>
        <w:pStyle w:val="ListParagraph"/>
        <w:widowControl w:val="0"/>
        <w:numPr>
          <w:ilvl w:val="0"/>
          <w:numId w:val="30"/>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Introduction (this gives the reader direction for the content covered in this chapter. Generally, one bri</w:t>
      </w:r>
      <w:r w:rsidR="00A420D3" w:rsidRPr="000202C2">
        <w:rPr>
          <w:rFonts w:ascii="Times New Roman" w:eastAsiaTheme="minorHAnsi" w:hAnsi="Times New Roman"/>
        </w:rPr>
        <w:t>ef paragraph is sufficient).</w:t>
      </w:r>
    </w:p>
    <w:p w14:paraId="287E41BC" w14:textId="77777777" w:rsidR="00A420D3" w:rsidRPr="000202C2" w:rsidRDefault="00CE79AE" w:rsidP="00A420D3">
      <w:pPr>
        <w:pStyle w:val="ListParagraph"/>
        <w:widowControl w:val="0"/>
        <w:numPr>
          <w:ilvl w:val="0"/>
          <w:numId w:val="30"/>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Review relevant theoretical li</w:t>
      </w:r>
      <w:r w:rsidR="00A420D3" w:rsidRPr="000202C2">
        <w:rPr>
          <w:rFonts w:ascii="Times New Roman" w:eastAsiaTheme="minorHAnsi" w:hAnsi="Times New Roman"/>
        </w:rPr>
        <w:t>terature (use present tense) </w:t>
      </w:r>
    </w:p>
    <w:p w14:paraId="0E8EF42D" w14:textId="77777777" w:rsidR="00A420D3" w:rsidRPr="000202C2" w:rsidRDefault="00CE79AE" w:rsidP="00CE79AE">
      <w:pPr>
        <w:pStyle w:val="ListParagraph"/>
        <w:widowControl w:val="0"/>
        <w:numPr>
          <w:ilvl w:val="0"/>
          <w:numId w:val="30"/>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Review relevant research (use present tense) </w:t>
      </w:r>
    </w:p>
    <w:p w14:paraId="5BE8D33F" w14:textId="1D3A29CB" w:rsidR="00CE79AE" w:rsidRPr="000202C2" w:rsidRDefault="00CE79AE" w:rsidP="00CE79AE">
      <w:pPr>
        <w:pStyle w:val="ListParagraph"/>
        <w:widowControl w:val="0"/>
        <w:numPr>
          <w:ilvl w:val="0"/>
          <w:numId w:val="30"/>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Summary Discuss the existing scientific knowledge base of your research problem. Identify gaps in the knowledge base and make a link to your study. </w:t>
      </w:r>
    </w:p>
    <w:p w14:paraId="0DFCEF55"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Theoretical or Conceptual Framework </w:t>
      </w:r>
    </w:p>
    <w:p w14:paraId="5E46B267" w14:textId="2DD6C8DD" w:rsidR="00A420D3" w:rsidRPr="000202C2" w:rsidRDefault="00A420D3" w:rsidP="00A420D3">
      <w:pPr>
        <w:pStyle w:val="ListParagraph"/>
        <w:widowControl w:val="0"/>
        <w:numPr>
          <w:ilvl w:val="0"/>
          <w:numId w:val="31"/>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Introduction to framework </w:t>
      </w:r>
    </w:p>
    <w:p w14:paraId="74FFCC1F" w14:textId="6AB425B2" w:rsidR="00A420D3" w:rsidRPr="000202C2" w:rsidRDefault="000202C2" w:rsidP="00A420D3">
      <w:pPr>
        <w:pStyle w:val="ListParagraph"/>
        <w:widowControl w:val="0"/>
        <w:numPr>
          <w:ilvl w:val="0"/>
          <w:numId w:val="31"/>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Present a</w:t>
      </w:r>
      <w:r w:rsidR="00CE79AE" w:rsidRPr="000202C2">
        <w:rPr>
          <w:rFonts w:ascii="Times New Roman" w:eastAsiaTheme="minorHAnsi" w:hAnsi="Times New Roman"/>
        </w:rPr>
        <w:t xml:space="preserve"> theoretical fra</w:t>
      </w:r>
      <w:r w:rsidRPr="000202C2">
        <w:rPr>
          <w:rFonts w:ascii="Times New Roman" w:eastAsiaTheme="minorHAnsi" w:hAnsi="Times New Roman"/>
        </w:rPr>
        <w:t>mework or conceptual model</w:t>
      </w:r>
      <w:r w:rsidR="00C62F25" w:rsidRPr="000202C2">
        <w:rPr>
          <w:rFonts w:ascii="Times New Roman" w:eastAsiaTheme="minorHAnsi" w:hAnsi="Times New Roman"/>
        </w:rPr>
        <w:t>.  </w:t>
      </w:r>
    </w:p>
    <w:p w14:paraId="4E5D3E76" w14:textId="77777777" w:rsidR="00A420D3" w:rsidRPr="000202C2" w:rsidRDefault="00CE79AE" w:rsidP="00A420D3">
      <w:pPr>
        <w:pStyle w:val="ListParagraph"/>
        <w:widowControl w:val="0"/>
        <w:numPr>
          <w:ilvl w:val="0"/>
          <w:numId w:val="31"/>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Explain the model (describe relationships among concepts a</w:t>
      </w:r>
      <w:r w:rsidR="00A420D3" w:rsidRPr="000202C2">
        <w:rPr>
          <w:rFonts w:ascii="Times New Roman" w:eastAsiaTheme="minorHAnsi" w:hAnsi="Times New Roman"/>
        </w:rPr>
        <w:t>nd define relevant concepts) </w:t>
      </w:r>
    </w:p>
    <w:p w14:paraId="3B764262" w14:textId="6A320BB5" w:rsidR="00CE79AE" w:rsidRPr="000202C2" w:rsidRDefault="00CE79AE" w:rsidP="00A420D3">
      <w:pPr>
        <w:pStyle w:val="ListParagraph"/>
        <w:widowControl w:val="0"/>
        <w:numPr>
          <w:ilvl w:val="0"/>
          <w:numId w:val="31"/>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Link the model to the study purpose </w:t>
      </w:r>
    </w:p>
    <w:p w14:paraId="42DD6D69"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Statement of Research Questions, or Hypotheses </w:t>
      </w:r>
    </w:p>
    <w:p w14:paraId="746EA1D8" w14:textId="69FF2D4E" w:rsidR="00A420D3" w:rsidRPr="000202C2" w:rsidRDefault="00CE79AE" w:rsidP="00A420D3">
      <w:pPr>
        <w:pStyle w:val="ListParagraph"/>
        <w:widowControl w:val="0"/>
        <w:numPr>
          <w:ilvl w:val="0"/>
          <w:numId w:val="32"/>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Clearly state the rese</w:t>
      </w:r>
      <w:r w:rsidR="00A420D3" w:rsidRPr="000202C2">
        <w:rPr>
          <w:rFonts w:ascii="Times New Roman" w:eastAsiaTheme="minorHAnsi" w:hAnsi="Times New Roman"/>
        </w:rPr>
        <w:t>arch question or hypothesis.</w:t>
      </w:r>
    </w:p>
    <w:p w14:paraId="4857EA65" w14:textId="77777777" w:rsidR="00A420D3" w:rsidRPr="000202C2" w:rsidRDefault="00CE79AE" w:rsidP="00A420D3">
      <w:pPr>
        <w:pStyle w:val="ListParagraph"/>
        <w:widowControl w:val="0"/>
        <w:numPr>
          <w:ilvl w:val="0"/>
          <w:numId w:val="32"/>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Describe and label the variables, e.g. independe</w:t>
      </w:r>
      <w:r w:rsidR="00A420D3" w:rsidRPr="000202C2">
        <w:rPr>
          <w:rFonts w:ascii="Times New Roman" w:eastAsiaTheme="minorHAnsi" w:hAnsi="Times New Roman"/>
        </w:rPr>
        <w:t xml:space="preserve">nt, dependent, or research. </w:t>
      </w:r>
    </w:p>
    <w:p w14:paraId="69826EBC" w14:textId="46F6DFCE" w:rsidR="00A420D3" w:rsidRPr="000202C2" w:rsidRDefault="00A420D3" w:rsidP="00CE79AE">
      <w:pPr>
        <w:pStyle w:val="ListParagraph"/>
        <w:widowControl w:val="0"/>
        <w:numPr>
          <w:ilvl w:val="1"/>
          <w:numId w:val="32"/>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Define </w:t>
      </w:r>
      <w:r w:rsidR="00CE79AE" w:rsidRPr="000202C2">
        <w:rPr>
          <w:rFonts w:ascii="Times New Roman" w:eastAsiaTheme="minorHAnsi" w:hAnsi="Times New Roman"/>
        </w:rPr>
        <w:t xml:space="preserve">the major variables </w:t>
      </w:r>
    </w:p>
    <w:p w14:paraId="07F4C532" w14:textId="77777777" w:rsidR="00A420D3" w:rsidRPr="000202C2" w:rsidRDefault="00CE79AE" w:rsidP="00CE79AE">
      <w:pPr>
        <w:pStyle w:val="ListParagraph"/>
        <w:widowControl w:val="0"/>
        <w:numPr>
          <w:ilvl w:val="1"/>
          <w:numId w:val="32"/>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List variables and the operational definitions of each </w:t>
      </w:r>
    </w:p>
    <w:p w14:paraId="579DE7AF" w14:textId="7577DB3C" w:rsidR="00A420D3" w:rsidRPr="000202C2" w:rsidRDefault="00CE79AE" w:rsidP="000202C2">
      <w:pPr>
        <w:pStyle w:val="ListParagraph"/>
        <w:widowControl w:val="0"/>
        <w:numPr>
          <w:ilvl w:val="1"/>
          <w:numId w:val="32"/>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Define relevant terms, as needed (define important terms that may have multiple meanings and that need to be clarifie</w:t>
      </w:r>
      <w:r w:rsidR="000202C2" w:rsidRPr="000202C2">
        <w:rPr>
          <w:rFonts w:ascii="Times New Roman" w:eastAsiaTheme="minorHAnsi" w:hAnsi="Times New Roman"/>
        </w:rPr>
        <w:t>d for the purpose of your study)</w:t>
      </w:r>
    </w:p>
    <w:p w14:paraId="200EF0AE" w14:textId="77777777" w:rsidR="00A420D3"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Methods and Procedures </w:t>
      </w:r>
    </w:p>
    <w:p w14:paraId="516522C1" w14:textId="4EAB373C" w:rsidR="00A420D3" w:rsidRPr="000202C2" w:rsidRDefault="00CE79AE"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Introduction (gives reader the direction for the conte</w:t>
      </w:r>
      <w:r w:rsidR="00A420D3" w:rsidRPr="000202C2">
        <w:rPr>
          <w:rFonts w:ascii="Times New Roman" w:eastAsiaTheme="minorHAnsi" w:hAnsi="Times New Roman"/>
        </w:rPr>
        <w:t xml:space="preserve">nt covered in this </w:t>
      </w:r>
      <w:r w:rsidR="000202C2" w:rsidRPr="000202C2">
        <w:rPr>
          <w:rFonts w:ascii="Times New Roman" w:eastAsiaTheme="minorHAnsi" w:hAnsi="Times New Roman"/>
        </w:rPr>
        <w:t>chapter).</w:t>
      </w:r>
    </w:p>
    <w:p w14:paraId="53C3E92C" w14:textId="1BE107F9" w:rsidR="00A420D3" w:rsidRPr="000202C2" w:rsidRDefault="00CE79AE"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Identification of Research Design (Usually 2-3 sentences are sufficient. A model might be h</w:t>
      </w:r>
      <w:r w:rsidR="00A420D3" w:rsidRPr="000202C2">
        <w:rPr>
          <w:rFonts w:ascii="Times New Roman" w:eastAsiaTheme="minorHAnsi" w:hAnsi="Times New Roman"/>
        </w:rPr>
        <w:t>elpful for complex designs)</w:t>
      </w:r>
      <w:r w:rsidR="00C62F25" w:rsidRPr="000202C2">
        <w:rPr>
          <w:rFonts w:ascii="Times New Roman" w:eastAsiaTheme="minorHAnsi" w:hAnsi="Times New Roman"/>
        </w:rPr>
        <w:t>.  </w:t>
      </w:r>
    </w:p>
    <w:p w14:paraId="3C12E964" w14:textId="53485576" w:rsidR="00A420D3" w:rsidRPr="000202C2" w:rsidRDefault="00CE79AE"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Identification of the Sample and Setting 4. Identify the sampling criteria to desi</w:t>
      </w:r>
      <w:r w:rsidR="00A420D3" w:rsidRPr="000202C2">
        <w:rPr>
          <w:rFonts w:ascii="Times New Roman" w:eastAsiaTheme="minorHAnsi" w:hAnsi="Times New Roman"/>
        </w:rPr>
        <w:t>gnate the target population</w:t>
      </w:r>
      <w:r w:rsidR="00C62F25" w:rsidRPr="000202C2">
        <w:rPr>
          <w:rFonts w:ascii="Times New Roman" w:eastAsiaTheme="minorHAnsi" w:hAnsi="Times New Roman"/>
        </w:rPr>
        <w:t>.  </w:t>
      </w:r>
    </w:p>
    <w:p w14:paraId="011E6CD1" w14:textId="77777777" w:rsidR="00A420D3" w:rsidRPr="000202C2" w:rsidRDefault="00A420D3"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Discuss sample size </w:t>
      </w:r>
    </w:p>
    <w:p w14:paraId="44E83511" w14:textId="77777777" w:rsidR="00A420D3" w:rsidRPr="000202C2" w:rsidRDefault="00CE79AE"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Identify the sampling metho</w:t>
      </w:r>
      <w:r w:rsidR="00A420D3" w:rsidRPr="000202C2">
        <w:rPr>
          <w:rFonts w:ascii="Times New Roman" w:eastAsiaTheme="minorHAnsi" w:hAnsi="Times New Roman"/>
        </w:rPr>
        <w:t>d.</w:t>
      </w:r>
    </w:p>
    <w:p w14:paraId="6E652B6F" w14:textId="1B4894E2" w:rsidR="00CE79AE" w:rsidRPr="000202C2" w:rsidRDefault="00CE79AE" w:rsidP="00A420D3">
      <w:pPr>
        <w:pStyle w:val="ListParagraph"/>
        <w:widowControl w:val="0"/>
        <w:numPr>
          <w:ilvl w:val="0"/>
          <w:numId w:val="33"/>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Description of the Setting </w:t>
      </w:r>
    </w:p>
    <w:p w14:paraId="3A402A00"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Discussion of Measurement Methods </w:t>
      </w:r>
    </w:p>
    <w:p w14:paraId="56998979" w14:textId="244763A3" w:rsidR="00A420D3" w:rsidRPr="000202C2" w:rsidRDefault="00CE79AE" w:rsidP="00A420D3">
      <w:pPr>
        <w:widowControl w:val="0"/>
        <w:autoSpaceDE w:val="0"/>
        <w:autoSpaceDN w:val="0"/>
        <w:adjustRightInd w:val="0"/>
        <w:spacing w:after="240"/>
        <w:rPr>
          <w:rFonts w:eastAsiaTheme="minorHAnsi"/>
          <w:lang w:bidi="ar-SA"/>
        </w:rPr>
      </w:pPr>
      <w:r w:rsidRPr="000202C2">
        <w:rPr>
          <w:rFonts w:eastAsiaTheme="minorHAnsi"/>
          <w:lang w:bidi="ar-SA"/>
        </w:rPr>
        <w:t>Explain the measurement method to be used in the study. (e.g. physiologic measure, survey, or questionnaire), address the following</w:t>
      </w:r>
      <w:r w:rsidR="00C62F25" w:rsidRPr="000202C2">
        <w:rPr>
          <w:rFonts w:eastAsiaTheme="minorHAnsi"/>
          <w:lang w:bidi="ar-SA"/>
        </w:rPr>
        <w:t>:  </w:t>
      </w:r>
      <w:r w:rsidRPr="000202C2">
        <w:rPr>
          <w:rFonts w:eastAsiaTheme="minorHAnsi"/>
          <w:lang w:bidi="ar-SA"/>
        </w:rPr>
        <w:t xml:space="preserve">Describe the measurement method Attach copies of measurement instrument in Appendix. </w:t>
      </w:r>
    </w:p>
    <w:p w14:paraId="7914F241" w14:textId="6839F303" w:rsidR="00A420D3" w:rsidRPr="000202C2" w:rsidRDefault="00CE79AE" w:rsidP="00A420D3">
      <w:pPr>
        <w:pStyle w:val="ListParagraph"/>
        <w:widowControl w:val="0"/>
        <w:numPr>
          <w:ilvl w:val="0"/>
          <w:numId w:val="34"/>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Describe the scoring of the method.  </w:t>
      </w:r>
    </w:p>
    <w:p w14:paraId="742E0185" w14:textId="77777777" w:rsidR="00A420D3" w:rsidRPr="000202C2" w:rsidRDefault="00CE79AE" w:rsidP="00A420D3">
      <w:pPr>
        <w:pStyle w:val="ListParagraph"/>
        <w:widowControl w:val="0"/>
        <w:numPr>
          <w:ilvl w:val="0"/>
          <w:numId w:val="34"/>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Briefly, discuss reliability and validity of instrument.  </w:t>
      </w:r>
    </w:p>
    <w:p w14:paraId="43942F89" w14:textId="48D547FE" w:rsidR="00A420D3" w:rsidRPr="000202C2" w:rsidRDefault="00CE79AE" w:rsidP="00A420D3">
      <w:pPr>
        <w:pStyle w:val="ListParagraph"/>
        <w:widowControl w:val="0"/>
        <w:numPr>
          <w:ilvl w:val="0"/>
          <w:numId w:val="34"/>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Reliability</w:t>
      </w:r>
      <w:r w:rsidR="001F2BE4">
        <w:rPr>
          <w:rFonts w:ascii="Times New Roman" w:eastAsiaTheme="minorHAnsi" w:hAnsi="Times New Roman"/>
        </w:rPr>
        <w:t>.</w:t>
      </w:r>
    </w:p>
    <w:p w14:paraId="04EC89BC" w14:textId="3937C6CC" w:rsidR="00CE79AE" w:rsidRPr="000202C2" w:rsidRDefault="00CE79AE" w:rsidP="00A420D3">
      <w:pPr>
        <w:pStyle w:val="ListParagraph"/>
        <w:widowControl w:val="0"/>
        <w:numPr>
          <w:ilvl w:val="0"/>
          <w:numId w:val="34"/>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Types of Construct Validity</w:t>
      </w:r>
      <w:r w:rsidR="001F2BE4">
        <w:rPr>
          <w:rFonts w:ascii="Times New Roman" w:eastAsiaTheme="minorHAnsi" w:hAnsi="Times New Roman"/>
        </w:rPr>
        <w:t>.</w:t>
      </w:r>
    </w:p>
    <w:p w14:paraId="016CB0D7"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Discussion of Procedure </w:t>
      </w:r>
    </w:p>
    <w:p w14:paraId="41C8DCC8" w14:textId="7931D0C5"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lang w:bidi="ar-SA"/>
        </w:rPr>
        <w:t>Explain in detail the step-by-step description of the procedure</w:t>
      </w:r>
      <w:r w:rsidR="00C62F25">
        <w:rPr>
          <w:rFonts w:eastAsiaTheme="minorHAnsi"/>
          <w:lang w:bidi="ar-SA"/>
        </w:rPr>
        <w:t xml:space="preserve"> and d</w:t>
      </w:r>
      <w:r w:rsidRPr="000202C2">
        <w:rPr>
          <w:rFonts w:eastAsiaTheme="minorHAnsi"/>
          <w:lang w:bidi="ar-SA"/>
        </w:rPr>
        <w:t>escribe procedures for data collection</w:t>
      </w:r>
      <w:r w:rsidR="00C62F25" w:rsidRPr="000202C2">
        <w:rPr>
          <w:rFonts w:eastAsiaTheme="minorHAnsi"/>
          <w:lang w:bidi="ar-SA"/>
        </w:rPr>
        <w:t>.  </w:t>
      </w:r>
      <w:r w:rsidRPr="000202C2">
        <w:rPr>
          <w:rFonts w:eastAsiaTheme="minorHAnsi"/>
          <w:lang w:bidi="ar-SA"/>
        </w:rPr>
        <w:t>Place samples of data collection forms in the Appendix and refe</w:t>
      </w:r>
      <w:r w:rsidR="00C62F25">
        <w:rPr>
          <w:rFonts w:eastAsiaTheme="minorHAnsi"/>
          <w:lang w:bidi="ar-SA"/>
        </w:rPr>
        <w:t xml:space="preserve">r to them in procedure section.  </w:t>
      </w:r>
      <w:r w:rsidRPr="000202C2">
        <w:rPr>
          <w:rFonts w:eastAsiaTheme="minorHAnsi"/>
          <w:lang w:bidi="ar-SA"/>
        </w:rPr>
        <w:t xml:space="preserve">Describe plan for organizing, recording, and storing data (generally, 3-5 sentences are sufficient). </w:t>
      </w:r>
    </w:p>
    <w:p w14:paraId="51CAB2BB"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Presentation of Ethical Considerations </w:t>
      </w:r>
    </w:p>
    <w:p w14:paraId="7A7AE505" w14:textId="0723121A" w:rsidR="00A420D3" w:rsidRPr="000202C2" w:rsidRDefault="00CE79AE" w:rsidP="00896E18">
      <w:pPr>
        <w:pStyle w:val="ListParagraph"/>
        <w:widowControl w:val="0"/>
        <w:numPr>
          <w:ilvl w:val="0"/>
          <w:numId w:val="35"/>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Discuss procedure for obtaining informed consent as well as explanation that will be given to subjects. </w:t>
      </w:r>
    </w:p>
    <w:p w14:paraId="38F1BCF8" w14:textId="77777777" w:rsidR="00CE79AE" w:rsidRPr="000202C2" w:rsidRDefault="00CE79AE" w:rsidP="00CE79AE">
      <w:pPr>
        <w:widowControl w:val="0"/>
        <w:autoSpaceDE w:val="0"/>
        <w:autoSpaceDN w:val="0"/>
        <w:adjustRightInd w:val="0"/>
        <w:spacing w:after="240"/>
        <w:rPr>
          <w:rFonts w:eastAsiaTheme="minorHAnsi"/>
          <w:lang w:bidi="ar-SA"/>
        </w:rPr>
      </w:pPr>
      <w:r w:rsidRPr="000202C2">
        <w:rPr>
          <w:rFonts w:eastAsiaTheme="minorHAnsi"/>
          <w:b/>
          <w:bCs/>
          <w:lang w:bidi="ar-SA"/>
        </w:rPr>
        <w:t xml:space="preserve">Plan for Data Analysis </w:t>
      </w:r>
    </w:p>
    <w:p w14:paraId="2CEB4585" w14:textId="56F33E79" w:rsidR="00CE79AE" w:rsidRPr="000202C2" w:rsidRDefault="00CE79AE" w:rsidP="00A420D3">
      <w:pPr>
        <w:pStyle w:val="ListParagraph"/>
        <w:widowControl w:val="0"/>
        <w:numPr>
          <w:ilvl w:val="0"/>
          <w:numId w:val="36"/>
        </w:numPr>
        <w:autoSpaceDE w:val="0"/>
        <w:autoSpaceDN w:val="0"/>
        <w:adjustRightInd w:val="0"/>
        <w:spacing w:after="240"/>
        <w:rPr>
          <w:rFonts w:ascii="Times New Roman" w:eastAsiaTheme="minorHAnsi" w:hAnsi="Times New Roman"/>
        </w:rPr>
      </w:pPr>
      <w:r w:rsidRPr="000202C2">
        <w:rPr>
          <w:rFonts w:ascii="Times New Roman" w:eastAsiaTheme="minorHAnsi" w:hAnsi="Times New Roman"/>
        </w:rPr>
        <w:t xml:space="preserve">Discuss analysis of research question or hypotheses and describe data analysis. </w:t>
      </w:r>
    </w:p>
    <w:p w14:paraId="7C167544" w14:textId="77777777" w:rsidR="00A420D3" w:rsidRPr="000202C2" w:rsidRDefault="00A420D3" w:rsidP="00A420D3">
      <w:pPr>
        <w:pStyle w:val="ListParagraph"/>
        <w:widowControl w:val="0"/>
        <w:autoSpaceDE w:val="0"/>
        <w:autoSpaceDN w:val="0"/>
        <w:adjustRightInd w:val="0"/>
        <w:spacing w:after="240"/>
        <w:ind w:left="1080"/>
        <w:rPr>
          <w:rFonts w:ascii="Times New Roman" w:eastAsiaTheme="minorHAnsi" w:hAnsi="Times New Roman"/>
        </w:rPr>
      </w:pPr>
    </w:p>
    <w:p w14:paraId="38BEF331" w14:textId="77777777" w:rsidR="00F47BBF" w:rsidRPr="000202C2" w:rsidRDefault="00F47BBF" w:rsidP="00F47BBF">
      <w:pPr>
        <w:rPr>
          <w:sz w:val="22"/>
          <w:szCs w:val="22"/>
        </w:rPr>
      </w:pPr>
      <w:r w:rsidRPr="000202C2">
        <w:rPr>
          <w:sz w:val="22"/>
          <w:szCs w:val="22"/>
        </w:rPr>
        <w:br w:type="page"/>
      </w:r>
    </w:p>
    <w:p w14:paraId="415AA830" w14:textId="77777777" w:rsidR="00F47BBF" w:rsidRPr="000202C2" w:rsidRDefault="00F47BBF" w:rsidP="00F47BBF">
      <w:pPr>
        <w:jc w:val="center"/>
        <w:rPr>
          <w:sz w:val="22"/>
          <w:szCs w:val="22"/>
        </w:rPr>
      </w:pPr>
    </w:p>
    <w:tbl>
      <w:tblPr>
        <w:tblStyle w:val="TableGrid"/>
        <w:tblW w:w="0" w:type="auto"/>
        <w:tblLook w:val="04A0" w:firstRow="1" w:lastRow="0" w:firstColumn="1" w:lastColumn="0" w:noHBand="0" w:noVBand="1"/>
      </w:tblPr>
      <w:tblGrid>
        <w:gridCol w:w="2952"/>
        <w:gridCol w:w="2952"/>
        <w:gridCol w:w="2952"/>
      </w:tblGrid>
      <w:tr w:rsidR="0044781E" w:rsidRPr="000202C2" w14:paraId="68886438" w14:textId="77777777" w:rsidTr="00042227">
        <w:tc>
          <w:tcPr>
            <w:tcW w:w="2952" w:type="dxa"/>
            <w:shd w:val="clear" w:color="auto" w:fill="A0A0A0"/>
          </w:tcPr>
          <w:p w14:paraId="79D49AFF" w14:textId="48C531F7" w:rsidR="0044781E" w:rsidRPr="000202C2" w:rsidRDefault="009E0D33">
            <w:pPr>
              <w:rPr>
                <w:b/>
              </w:rPr>
            </w:pPr>
            <w:r w:rsidRPr="000202C2">
              <w:rPr>
                <w:b/>
              </w:rPr>
              <w:t>Critique Guidelines</w:t>
            </w:r>
          </w:p>
        </w:tc>
        <w:tc>
          <w:tcPr>
            <w:tcW w:w="2952" w:type="dxa"/>
            <w:shd w:val="clear" w:color="auto" w:fill="A0A0A0"/>
          </w:tcPr>
          <w:p w14:paraId="6C4B0EFD" w14:textId="501AB369" w:rsidR="0044781E" w:rsidRPr="000202C2" w:rsidRDefault="009E0D33">
            <w:pPr>
              <w:rPr>
                <w:b/>
              </w:rPr>
            </w:pPr>
            <w:r w:rsidRPr="000202C2">
              <w:rPr>
                <w:b/>
              </w:rPr>
              <w:t>Possible Number of Points</w:t>
            </w:r>
          </w:p>
        </w:tc>
        <w:tc>
          <w:tcPr>
            <w:tcW w:w="2952" w:type="dxa"/>
            <w:shd w:val="clear" w:color="auto" w:fill="A0A0A0"/>
          </w:tcPr>
          <w:p w14:paraId="168ADE8C" w14:textId="2B61A574" w:rsidR="0044781E" w:rsidRPr="000202C2" w:rsidRDefault="009E0D33">
            <w:pPr>
              <w:rPr>
                <w:b/>
              </w:rPr>
            </w:pPr>
            <w:r w:rsidRPr="000202C2">
              <w:rPr>
                <w:b/>
              </w:rPr>
              <w:t>Earned Number of Points</w:t>
            </w:r>
          </w:p>
        </w:tc>
      </w:tr>
      <w:tr w:rsidR="0044781E" w:rsidRPr="000202C2" w14:paraId="14821D24" w14:textId="77777777" w:rsidTr="0044781E">
        <w:tc>
          <w:tcPr>
            <w:tcW w:w="2952" w:type="dxa"/>
          </w:tcPr>
          <w:p w14:paraId="53799D7F" w14:textId="5C15129A" w:rsidR="0044781E" w:rsidRPr="000202C2" w:rsidRDefault="009E0D33">
            <w:r w:rsidRPr="000202C2">
              <w:t>The Problem</w:t>
            </w:r>
          </w:p>
        </w:tc>
        <w:tc>
          <w:tcPr>
            <w:tcW w:w="2952" w:type="dxa"/>
          </w:tcPr>
          <w:p w14:paraId="7B9BF337" w14:textId="2F779861" w:rsidR="0044781E" w:rsidRPr="000202C2" w:rsidRDefault="009E0D33">
            <w:r w:rsidRPr="000202C2">
              <w:t>5 points</w:t>
            </w:r>
          </w:p>
        </w:tc>
        <w:tc>
          <w:tcPr>
            <w:tcW w:w="2952" w:type="dxa"/>
          </w:tcPr>
          <w:p w14:paraId="28CE7C45" w14:textId="77777777" w:rsidR="0044781E" w:rsidRPr="000202C2" w:rsidRDefault="0044781E"/>
        </w:tc>
      </w:tr>
      <w:tr w:rsidR="0044781E" w:rsidRPr="000202C2" w14:paraId="1BC4ABA7" w14:textId="77777777" w:rsidTr="0044781E">
        <w:tc>
          <w:tcPr>
            <w:tcW w:w="2952" w:type="dxa"/>
          </w:tcPr>
          <w:p w14:paraId="5EA498C9" w14:textId="1A1D9370" w:rsidR="0044781E" w:rsidRPr="000202C2" w:rsidRDefault="009E0D33">
            <w:r w:rsidRPr="000202C2">
              <w:t>Background and Significance of the Problem</w:t>
            </w:r>
          </w:p>
        </w:tc>
        <w:tc>
          <w:tcPr>
            <w:tcW w:w="2952" w:type="dxa"/>
          </w:tcPr>
          <w:p w14:paraId="6B864563" w14:textId="7BADED20" w:rsidR="0044781E" w:rsidRPr="000202C2" w:rsidRDefault="009E0D33">
            <w:r w:rsidRPr="000202C2">
              <w:t>5 points</w:t>
            </w:r>
          </w:p>
        </w:tc>
        <w:tc>
          <w:tcPr>
            <w:tcW w:w="2952" w:type="dxa"/>
          </w:tcPr>
          <w:p w14:paraId="1920D629" w14:textId="77777777" w:rsidR="0044781E" w:rsidRPr="000202C2" w:rsidRDefault="0044781E"/>
        </w:tc>
      </w:tr>
      <w:tr w:rsidR="0044781E" w:rsidRPr="000202C2" w14:paraId="2222380E" w14:textId="77777777" w:rsidTr="0044781E">
        <w:tc>
          <w:tcPr>
            <w:tcW w:w="2952" w:type="dxa"/>
          </w:tcPr>
          <w:p w14:paraId="62F9E774" w14:textId="5A6EE2BA" w:rsidR="0044781E" w:rsidRPr="000202C2" w:rsidRDefault="009E0D33">
            <w:r w:rsidRPr="000202C2">
              <w:t>Theoretical or Conceptual Framework</w:t>
            </w:r>
          </w:p>
        </w:tc>
        <w:tc>
          <w:tcPr>
            <w:tcW w:w="2952" w:type="dxa"/>
          </w:tcPr>
          <w:p w14:paraId="6AFCEE62" w14:textId="77777777" w:rsidR="0044781E" w:rsidRPr="000202C2" w:rsidRDefault="009E0D33">
            <w:r w:rsidRPr="000202C2">
              <w:t>10 points</w:t>
            </w:r>
          </w:p>
          <w:p w14:paraId="2831396A" w14:textId="77777777" w:rsidR="009E0D33" w:rsidRPr="000202C2" w:rsidRDefault="009E0D33"/>
        </w:tc>
        <w:tc>
          <w:tcPr>
            <w:tcW w:w="2952" w:type="dxa"/>
          </w:tcPr>
          <w:p w14:paraId="03745D0C" w14:textId="77777777" w:rsidR="0044781E" w:rsidRPr="000202C2" w:rsidRDefault="0044781E"/>
        </w:tc>
      </w:tr>
      <w:tr w:rsidR="0044781E" w:rsidRPr="000202C2" w14:paraId="12A36CC2" w14:textId="77777777" w:rsidTr="0044781E">
        <w:tc>
          <w:tcPr>
            <w:tcW w:w="2952" w:type="dxa"/>
          </w:tcPr>
          <w:p w14:paraId="15CD2863" w14:textId="59C6F81A" w:rsidR="0044781E" w:rsidRPr="000202C2" w:rsidRDefault="009E0D33">
            <w:r w:rsidRPr="000202C2">
              <w:t>Questions or Hypotheses</w:t>
            </w:r>
          </w:p>
        </w:tc>
        <w:tc>
          <w:tcPr>
            <w:tcW w:w="2952" w:type="dxa"/>
          </w:tcPr>
          <w:p w14:paraId="7A931363" w14:textId="168D1F6D" w:rsidR="009E0D33" w:rsidRPr="000202C2" w:rsidRDefault="009E0D33">
            <w:r w:rsidRPr="000202C2">
              <w:t>10 points</w:t>
            </w:r>
          </w:p>
        </w:tc>
        <w:tc>
          <w:tcPr>
            <w:tcW w:w="2952" w:type="dxa"/>
          </w:tcPr>
          <w:p w14:paraId="775BAA5B" w14:textId="77777777" w:rsidR="009E0D33" w:rsidRPr="000202C2" w:rsidRDefault="009E0D33" w:rsidP="009E0D33"/>
        </w:tc>
      </w:tr>
      <w:tr w:rsidR="0044781E" w:rsidRPr="000202C2" w14:paraId="41786080" w14:textId="77777777" w:rsidTr="0044781E">
        <w:tc>
          <w:tcPr>
            <w:tcW w:w="2952" w:type="dxa"/>
          </w:tcPr>
          <w:p w14:paraId="22900028" w14:textId="20CD8FB2" w:rsidR="0044781E" w:rsidRPr="000202C2" w:rsidRDefault="009E0D33">
            <w:r w:rsidRPr="000202C2">
              <w:t>Review of the Literature</w:t>
            </w:r>
          </w:p>
        </w:tc>
        <w:tc>
          <w:tcPr>
            <w:tcW w:w="2952" w:type="dxa"/>
          </w:tcPr>
          <w:p w14:paraId="0962C26C" w14:textId="090E6B92" w:rsidR="0044781E" w:rsidRPr="000202C2" w:rsidRDefault="009E0D33">
            <w:r w:rsidRPr="000202C2">
              <w:t>10 points</w:t>
            </w:r>
          </w:p>
        </w:tc>
        <w:tc>
          <w:tcPr>
            <w:tcW w:w="2952" w:type="dxa"/>
          </w:tcPr>
          <w:p w14:paraId="2CC94C14" w14:textId="77777777" w:rsidR="0044781E" w:rsidRPr="000202C2" w:rsidRDefault="0044781E"/>
        </w:tc>
      </w:tr>
      <w:tr w:rsidR="0044781E" w:rsidRPr="000202C2" w14:paraId="24E26C45" w14:textId="77777777" w:rsidTr="0044781E">
        <w:tc>
          <w:tcPr>
            <w:tcW w:w="2952" w:type="dxa"/>
          </w:tcPr>
          <w:p w14:paraId="421AE20C" w14:textId="09417398" w:rsidR="0044781E" w:rsidRPr="000202C2" w:rsidRDefault="009E0D33">
            <w:r w:rsidRPr="000202C2">
              <w:t>Research Design</w:t>
            </w:r>
          </w:p>
        </w:tc>
        <w:tc>
          <w:tcPr>
            <w:tcW w:w="2952" w:type="dxa"/>
          </w:tcPr>
          <w:p w14:paraId="1C5EAE25" w14:textId="2EFC407F" w:rsidR="0044781E" w:rsidRPr="000202C2" w:rsidRDefault="009E0D33">
            <w:r w:rsidRPr="000202C2">
              <w:t>10 points</w:t>
            </w:r>
          </w:p>
        </w:tc>
        <w:tc>
          <w:tcPr>
            <w:tcW w:w="2952" w:type="dxa"/>
          </w:tcPr>
          <w:p w14:paraId="774B755D" w14:textId="77777777" w:rsidR="0044781E" w:rsidRPr="000202C2" w:rsidRDefault="0044781E"/>
        </w:tc>
      </w:tr>
      <w:tr w:rsidR="009E0D33" w:rsidRPr="000202C2" w14:paraId="36ECB050" w14:textId="77777777" w:rsidTr="0044781E">
        <w:tc>
          <w:tcPr>
            <w:tcW w:w="2952" w:type="dxa"/>
          </w:tcPr>
          <w:p w14:paraId="4FE7191D" w14:textId="4D2464A3" w:rsidR="009E0D33" w:rsidRPr="000202C2" w:rsidRDefault="009E0D33">
            <w:r w:rsidRPr="000202C2">
              <w:t>Sample and Setting</w:t>
            </w:r>
          </w:p>
        </w:tc>
        <w:tc>
          <w:tcPr>
            <w:tcW w:w="2952" w:type="dxa"/>
          </w:tcPr>
          <w:p w14:paraId="6FBB504A" w14:textId="0835AA91" w:rsidR="009E0D33" w:rsidRPr="000202C2" w:rsidRDefault="009E0D33">
            <w:r w:rsidRPr="000202C2">
              <w:t>10 points</w:t>
            </w:r>
          </w:p>
        </w:tc>
        <w:tc>
          <w:tcPr>
            <w:tcW w:w="2952" w:type="dxa"/>
          </w:tcPr>
          <w:p w14:paraId="00041029" w14:textId="77777777" w:rsidR="009E0D33" w:rsidRPr="000202C2" w:rsidRDefault="009E0D33"/>
        </w:tc>
      </w:tr>
      <w:tr w:rsidR="009E0D33" w:rsidRPr="000202C2" w14:paraId="303341BE" w14:textId="77777777" w:rsidTr="0044781E">
        <w:tc>
          <w:tcPr>
            <w:tcW w:w="2952" w:type="dxa"/>
          </w:tcPr>
          <w:p w14:paraId="4223B025" w14:textId="0DDD3EFE" w:rsidR="009E0D33" w:rsidRPr="000202C2" w:rsidRDefault="009E0D33">
            <w:r w:rsidRPr="000202C2">
              <w:t>Measurement Methods/ Research Instruments</w:t>
            </w:r>
          </w:p>
        </w:tc>
        <w:tc>
          <w:tcPr>
            <w:tcW w:w="2952" w:type="dxa"/>
          </w:tcPr>
          <w:p w14:paraId="7BC6403B" w14:textId="77777777" w:rsidR="009E0D33" w:rsidRPr="000202C2" w:rsidRDefault="009E0D33">
            <w:r w:rsidRPr="000202C2">
              <w:t>10 points</w:t>
            </w:r>
          </w:p>
          <w:p w14:paraId="6E29428C" w14:textId="77777777" w:rsidR="009E0D33" w:rsidRPr="000202C2" w:rsidRDefault="009E0D33"/>
        </w:tc>
        <w:tc>
          <w:tcPr>
            <w:tcW w:w="2952" w:type="dxa"/>
          </w:tcPr>
          <w:p w14:paraId="3FEADD29" w14:textId="77777777" w:rsidR="009E0D33" w:rsidRPr="000202C2" w:rsidRDefault="009E0D33"/>
        </w:tc>
      </w:tr>
      <w:tr w:rsidR="009E0D33" w:rsidRPr="000202C2" w14:paraId="2667C9B9" w14:textId="77777777" w:rsidTr="0044781E">
        <w:tc>
          <w:tcPr>
            <w:tcW w:w="2952" w:type="dxa"/>
          </w:tcPr>
          <w:p w14:paraId="7F4B35A9" w14:textId="7A48AC95" w:rsidR="009E0D33" w:rsidRPr="000202C2" w:rsidRDefault="009E0D33">
            <w:r w:rsidRPr="000202C2">
              <w:t>Discussion of the Procedure</w:t>
            </w:r>
          </w:p>
        </w:tc>
        <w:tc>
          <w:tcPr>
            <w:tcW w:w="2952" w:type="dxa"/>
          </w:tcPr>
          <w:p w14:paraId="0356858A" w14:textId="5111C28B" w:rsidR="009E0D33" w:rsidRPr="000202C2" w:rsidRDefault="009E0D33">
            <w:r w:rsidRPr="000202C2">
              <w:t>10 points</w:t>
            </w:r>
          </w:p>
        </w:tc>
        <w:tc>
          <w:tcPr>
            <w:tcW w:w="2952" w:type="dxa"/>
          </w:tcPr>
          <w:p w14:paraId="294DBD66" w14:textId="77777777" w:rsidR="009E0D33" w:rsidRPr="000202C2" w:rsidRDefault="009E0D33"/>
        </w:tc>
      </w:tr>
      <w:tr w:rsidR="009E0D33" w:rsidRPr="000202C2" w14:paraId="2718FB6C" w14:textId="77777777" w:rsidTr="0044781E">
        <w:tc>
          <w:tcPr>
            <w:tcW w:w="2952" w:type="dxa"/>
          </w:tcPr>
          <w:p w14:paraId="650281F4" w14:textId="7971A499" w:rsidR="009E0D33" w:rsidRPr="000202C2" w:rsidRDefault="009E0D33">
            <w:r w:rsidRPr="000202C2">
              <w:t>Ethical Considerations</w:t>
            </w:r>
          </w:p>
        </w:tc>
        <w:tc>
          <w:tcPr>
            <w:tcW w:w="2952" w:type="dxa"/>
          </w:tcPr>
          <w:p w14:paraId="2C404FB9" w14:textId="6D330032" w:rsidR="009E0D33" w:rsidRPr="000202C2" w:rsidRDefault="009E0D33">
            <w:r w:rsidRPr="000202C2">
              <w:t>10 points</w:t>
            </w:r>
          </w:p>
        </w:tc>
        <w:tc>
          <w:tcPr>
            <w:tcW w:w="2952" w:type="dxa"/>
          </w:tcPr>
          <w:p w14:paraId="3A3F3D21" w14:textId="77777777" w:rsidR="009E0D33" w:rsidRPr="000202C2" w:rsidRDefault="009E0D33" w:rsidP="009E0D33"/>
        </w:tc>
      </w:tr>
      <w:tr w:rsidR="009E0D33" w:rsidRPr="000202C2" w14:paraId="5C3389EC" w14:textId="77777777" w:rsidTr="0044781E">
        <w:tc>
          <w:tcPr>
            <w:tcW w:w="2952" w:type="dxa"/>
          </w:tcPr>
          <w:p w14:paraId="41FF843F" w14:textId="589B8230" w:rsidR="009E0D33" w:rsidRPr="000202C2" w:rsidRDefault="009E0D33">
            <w:r w:rsidRPr="000202C2">
              <w:t>Plan Data Analysis</w:t>
            </w:r>
          </w:p>
        </w:tc>
        <w:tc>
          <w:tcPr>
            <w:tcW w:w="2952" w:type="dxa"/>
          </w:tcPr>
          <w:p w14:paraId="02814D1E" w14:textId="60DE475F" w:rsidR="009E0D33" w:rsidRPr="000202C2" w:rsidRDefault="009E0D33">
            <w:r w:rsidRPr="000202C2">
              <w:t>10 points</w:t>
            </w:r>
          </w:p>
        </w:tc>
        <w:tc>
          <w:tcPr>
            <w:tcW w:w="2952" w:type="dxa"/>
          </w:tcPr>
          <w:p w14:paraId="35781E6A" w14:textId="77777777" w:rsidR="009E0D33" w:rsidRPr="000202C2" w:rsidRDefault="009E0D33"/>
        </w:tc>
      </w:tr>
      <w:tr w:rsidR="009E0D33" w:rsidRPr="000202C2" w14:paraId="4C6B5839" w14:textId="77777777" w:rsidTr="0044781E">
        <w:tc>
          <w:tcPr>
            <w:tcW w:w="2952" w:type="dxa"/>
          </w:tcPr>
          <w:p w14:paraId="001F9452" w14:textId="4A6502D8" w:rsidR="009E0D33" w:rsidRPr="000202C2" w:rsidRDefault="009E0D33">
            <w:r w:rsidRPr="000202C2">
              <w:t>Total Possible Points</w:t>
            </w:r>
          </w:p>
        </w:tc>
        <w:tc>
          <w:tcPr>
            <w:tcW w:w="2952" w:type="dxa"/>
          </w:tcPr>
          <w:p w14:paraId="5689B02E" w14:textId="202AF190" w:rsidR="009E0D33" w:rsidRPr="000202C2" w:rsidRDefault="009E0D33">
            <w:r w:rsidRPr="000202C2">
              <w:t>100</w:t>
            </w:r>
          </w:p>
        </w:tc>
        <w:tc>
          <w:tcPr>
            <w:tcW w:w="2952" w:type="dxa"/>
          </w:tcPr>
          <w:p w14:paraId="7B38C85B" w14:textId="77777777" w:rsidR="009E0D33" w:rsidRPr="000202C2" w:rsidRDefault="009E0D33"/>
        </w:tc>
      </w:tr>
    </w:tbl>
    <w:p w14:paraId="7140FB7A" w14:textId="3DC63644" w:rsidR="004C136D" w:rsidRPr="000202C2" w:rsidRDefault="004C136D"/>
    <w:p w14:paraId="64FC5F05" w14:textId="77777777" w:rsidR="004C136D" w:rsidRPr="000202C2" w:rsidRDefault="004C136D"/>
    <w:p w14:paraId="40D62BA4" w14:textId="77777777" w:rsidR="004C136D" w:rsidRPr="000202C2" w:rsidRDefault="004C136D"/>
    <w:p w14:paraId="735510D6" w14:textId="1FF82817" w:rsidR="004C136D" w:rsidRPr="000202C2" w:rsidRDefault="00E52F69">
      <w:r w:rsidRPr="000202C2">
        <w:t>LAB SCHEDULE - TBA</w:t>
      </w:r>
    </w:p>
    <w:p w14:paraId="2173CEEA" w14:textId="77777777" w:rsidR="004C136D" w:rsidRPr="000202C2" w:rsidRDefault="004C136D"/>
    <w:p w14:paraId="72D5B382" w14:textId="77777777" w:rsidR="004C136D" w:rsidRPr="000202C2" w:rsidRDefault="004C136D"/>
    <w:p w14:paraId="0B546D87" w14:textId="77777777" w:rsidR="004C136D" w:rsidRPr="000202C2" w:rsidRDefault="004C136D"/>
    <w:p w14:paraId="40FA8BB7" w14:textId="77777777" w:rsidR="004C136D" w:rsidRPr="000202C2" w:rsidRDefault="004C136D"/>
    <w:p w14:paraId="66CEC3BE" w14:textId="677A1EB9" w:rsidR="004C136D" w:rsidRPr="000202C2" w:rsidRDefault="004C136D"/>
    <w:p w14:paraId="66C18AF1" w14:textId="77777777" w:rsidR="00087AC5" w:rsidRPr="000202C2" w:rsidRDefault="00087AC5" w:rsidP="00D65506"/>
    <w:p w14:paraId="34AE4865" w14:textId="77777777" w:rsidR="002E17A8" w:rsidRPr="000202C2" w:rsidRDefault="002E17A8" w:rsidP="00D65506"/>
    <w:p w14:paraId="1D1C1275" w14:textId="77777777" w:rsidR="002E17A8" w:rsidRPr="000202C2" w:rsidRDefault="002E17A8" w:rsidP="00D65506"/>
    <w:p w14:paraId="58FCCE4C" w14:textId="77777777" w:rsidR="002E17A8" w:rsidRPr="000202C2" w:rsidRDefault="002E17A8" w:rsidP="00D65506"/>
    <w:p w14:paraId="7583117F" w14:textId="37B0B1EC" w:rsidR="002E17A8" w:rsidRPr="000202C2" w:rsidRDefault="002E17A8" w:rsidP="00D65506"/>
    <w:sectPr w:rsidR="002E17A8" w:rsidRPr="000202C2" w:rsidSect="0084004B">
      <w:headerReference w:type="even" r:id="rId11"/>
      <w:head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15930" w14:textId="77777777" w:rsidR="00173EFB" w:rsidRDefault="00173EFB">
      <w:r>
        <w:separator/>
      </w:r>
    </w:p>
  </w:endnote>
  <w:endnote w:type="continuationSeparator" w:id="0">
    <w:p w14:paraId="366B95EA" w14:textId="77777777" w:rsidR="00173EFB" w:rsidRDefault="001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E71C8" w14:textId="77777777" w:rsidR="00173EFB" w:rsidRDefault="00173EFB">
      <w:r>
        <w:separator/>
      </w:r>
    </w:p>
  </w:footnote>
  <w:footnote w:type="continuationSeparator" w:id="0">
    <w:p w14:paraId="2460D7A3" w14:textId="77777777" w:rsidR="00173EFB" w:rsidRDefault="00173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1F2BE4" w:rsidRPr="00DB639B" w14:paraId="7C9205A7" w14:textId="77777777" w:rsidTr="001F2BE4">
      <w:tc>
        <w:tcPr>
          <w:tcW w:w="248" w:type="pct"/>
          <w:tcBorders>
            <w:bottom w:val="single" w:sz="4" w:space="0" w:color="943634" w:themeColor="accent2" w:themeShade="BF"/>
          </w:tcBorders>
          <w:shd w:val="clear" w:color="auto" w:fill="943634" w:themeFill="accent2" w:themeFillShade="BF"/>
          <w:vAlign w:val="bottom"/>
        </w:tcPr>
        <w:p w14:paraId="6299BF8F" w14:textId="77777777" w:rsidR="001F2BE4" w:rsidRPr="00124693" w:rsidRDefault="001F2BE4" w:rsidP="001F2BE4">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AA4793">
            <w:rPr>
              <w:rFonts w:ascii="Calibri" w:hAnsi="Calibri"/>
              <w:b/>
              <w:noProof/>
              <w:color w:val="FFFFFF" w:themeColor="background1"/>
            </w:rPr>
            <w:t>2</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3F56B607" w14:textId="287B2970" w:rsidR="001F2BE4" w:rsidRPr="00DB639B" w:rsidRDefault="001F2BE4" w:rsidP="001F2BE4">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D7180B2C92B5DD43BBE2C8BE171AC5B1"/>
              </w:placeholder>
              <w:dataBinding w:prefixMappings="xmlns:ns0='http://schemas.openxmlformats.org/package/2006/metadata/core-properties' xmlns:ns1='http://purl.org/dc/elements/1.1/'" w:xpath="/ns0:coreProperties[1]/ns1:title[1]" w:storeItemID="{6C3C8BC8-F283-45AE-878A-BAB7291924A1}"/>
              <w:text/>
            </w:sdtPr>
            <w:sdtEndPr/>
            <w:sdtContent>
              <w:r w:rsidR="00C62F25">
                <w:rPr>
                  <w:rFonts w:ascii="Calibri" w:hAnsi="Calibri"/>
                  <w:b/>
                  <w:bCs/>
                  <w:caps/>
                  <w:color w:val="000000" w:themeColor="text1"/>
                </w:rPr>
                <w:t xml:space="preserve">BIOL 296H Undergraduate Research II - </w:t>
              </w:r>
              <w:r w:rsidR="008E0BCA">
                <w:rPr>
                  <w:rFonts w:ascii="Calibri" w:hAnsi="Calibri"/>
                  <w:b/>
                  <w:bCs/>
                  <w:caps/>
                  <w:color w:val="000000" w:themeColor="text1"/>
                </w:rPr>
                <w:t>Experimental Design, Spring 2017</w:t>
              </w:r>
            </w:sdtContent>
          </w:sdt>
          <w:r w:rsidRPr="00DB639B">
            <w:rPr>
              <w:rFonts w:ascii="Calibri" w:hAnsi="Calibri"/>
              <w:b/>
              <w:bCs/>
              <w:color w:val="000000" w:themeColor="text1"/>
            </w:rPr>
            <w:t>]</w:t>
          </w:r>
        </w:p>
      </w:tc>
    </w:tr>
  </w:tbl>
  <w:p w14:paraId="75CEF21A" w14:textId="77777777" w:rsidR="001F2BE4" w:rsidRDefault="001F2B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1F2BE4" w14:paraId="3C7DD508" w14:textId="77777777" w:rsidTr="001F2BE4">
      <w:tc>
        <w:tcPr>
          <w:tcW w:w="4799" w:type="pct"/>
          <w:tcBorders>
            <w:bottom w:val="single" w:sz="4" w:space="0" w:color="auto"/>
          </w:tcBorders>
          <w:vAlign w:val="bottom"/>
        </w:tcPr>
        <w:p w14:paraId="300A403D" w14:textId="03918BC2" w:rsidR="001F2BE4" w:rsidRPr="00DD38F9" w:rsidRDefault="001F2BE4" w:rsidP="001F2BE4">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dataBinding w:prefixMappings="xmlns:ns0='http://schemas.openxmlformats.org/package/2006/metadata/core-properties' xmlns:ns1='http://purl.org/dc/elements/1.1/'" w:xpath="/ns0:coreProperties[1]/ns1:title[1]" w:storeItemID="{6C3C8BC8-F283-45AE-878A-BAB7291924A1}"/>
              <w:text/>
            </w:sdtPr>
            <w:sdtEndPr/>
            <w:sdtContent>
              <w:r w:rsidR="008E0BCA">
                <w:rPr>
                  <w:rFonts w:ascii="Calibri" w:hAnsi="Calibri"/>
                  <w:b/>
                  <w:bCs/>
                  <w:caps/>
                  <w:color w:val="000000" w:themeColor="text1"/>
                </w:rPr>
                <w:t>BIOL 296H Undergraduate Research II - Experimental Design, Spring 2017</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144F2CFE" w14:textId="77777777" w:rsidR="001F2BE4" w:rsidRDefault="001F2BE4" w:rsidP="001F2BE4">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92122">
            <w:rPr>
              <w:rFonts w:ascii="Calibri" w:hAnsi="Calibri"/>
              <w:b/>
              <w:noProof/>
              <w:color w:val="FFFFFF" w:themeColor="background1"/>
            </w:rPr>
            <w:t>3</w:t>
          </w:r>
          <w:r w:rsidRPr="00124693">
            <w:rPr>
              <w:rFonts w:ascii="Calibri" w:hAnsi="Calibri"/>
              <w:b/>
              <w:color w:val="FFFFFF" w:themeColor="background1"/>
            </w:rPr>
            <w:fldChar w:fldCharType="end"/>
          </w:r>
        </w:p>
      </w:tc>
    </w:tr>
  </w:tbl>
  <w:p w14:paraId="45C0C3D5" w14:textId="442514D2" w:rsidR="001F2BE4" w:rsidRDefault="001F2B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8"/>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2765BC"/>
    <w:multiLevelType w:val="hybridMultilevel"/>
    <w:tmpl w:val="06C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5940F6"/>
    <w:multiLevelType w:val="hybridMultilevel"/>
    <w:tmpl w:val="06C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CA19CF"/>
    <w:multiLevelType w:val="hybridMultilevel"/>
    <w:tmpl w:val="C67C3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76704"/>
    <w:multiLevelType w:val="hybridMultilevel"/>
    <w:tmpl w:val="06C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D4887"/>
    <w:multiLevelType w:val="hybridMultilevel"/>
    <w:tmpl w:val="93082496"/>
    <w:lvl w:ilvl="0" w:tplc="1B608BC6">
      <w:start w:val="1"/>
      <w:numFmt w:val="decimal"/>
      <w:lvlText w:val="%1."/>
      <w:lvlJc w:val="left"/>
      <w:pPr>
        <w:tabs>
          <w:tab w:val="num" w:pos="900"/>
        </w:tabs>
        <w:ind w:left="90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1">
    <w:nsid w:val="122C585A"/>
    <w:multiLevelType w:val="hybridMultilevel"/>
    <w:tmpl w:val="B67086B2"/>
    <w:lvl w:ilvl="0" w:tplc="1ABE6C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C3D"/>
    <w:multiLevelType w:val="hybridMultilevel"/>
    <w:tmpl w:val="5328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46F2E"/>
    <w:multiLevelType w:val="hybridMultilevel"/>
    <w:tmpl w:val="31248712"/>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21601483"/>
    <w:multiLevelType w:val="hybridMultilevel"/>
    <w:tmpl w:val="06CE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4124D"/>
    <w:multiLevelType w:val="hybridMultilevel"/>
    <w:tmpl w:val="21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24CB8"/>
    <w:multiLevelType w:val="hybridMultilevel"/>
    <w:tmpl w:val="9A867A0A"/>
    <w:lvl w:ilvl="0" w:tplc="A4C0F53A">
      <w:start w:val="1"/>
      <w:numFmt w:val="upperRoman"/>
      <w:lvlText w:val="%1."/>
      <w:lvlJc w:val="left"/>
      <w:pPr>
        <w:tabs>
          <w:tab w:val="num" w:pos="1080"/>
        </w:tabs>
        <w:ind w:left="1080" w:hanging="720"/>
      </w:pPr>
      <w:rPr>
        <w:rFonts w:hint="default"/>
      </w:rPr>
    </w:lvl>
    <w:lvl w:ilvl="1" w:tplc="543CDFF2">
      <w:start w:val="1"/>
      <w:numFmt w:val="upperLetter"/>
      <w:lvlText w:val="%2."/>
      <w:lvlJc w:val="left"/>
      <w:pPr>
        <w:tabs>
          <w:tab w:val="num" w:pos="1440"/>
        </w:tabs>
        <w:ind w:left="1440" w:hanging="360"/>
      </w:pPr>
      <w:rPr>
        <w:rFonts w:ascii="Times New Roman" w:eastAsia="Times New Roman" w:hAnsi="Times New Roman" w:cs="Times New Roman"/>
        <w:b w:val="0"/>
        <w:sz w:val="22"/>
      </w:rPr>
    </w:lvl>
    <w:lvl w:ilvl="2" w:tplc="4F6C32E0">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E84C1F"/>
    <w:multiLevelType w:val="multilevel"/>
    <w:tmpl w:val="F6B4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26248B"/>
    <w:multiLevelType w:val="hybridMultilevel"/>
    <w:tmpl w:val="8B40B25A"/>
    <w:lvl w:ilvl="0" w:tplc="E2D0F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C0B3D"/>
    <w:multiLevelType w:val="hybridMultilevel"/>
    <w:tmpl w:val="DA8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10FE1"/>
    <w:multiLevelType w:val="hybridMultilevel"/>
    <w:tmpl w:val="0AFCB1C4"/>
    <w:lvl w:ilvl="0" w:tplc="6714E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A6198"/>
    <w:multiLevelType w:val="hybridMultilevel"/>
    <w:tmpl w:val="57782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C4A31"/>
    <w:multiLevelType w:val="singleLevel"/>
    <w:tmpl w:val="F4B2EA0E"/>
    <w:lvl w:ilvl="0">
      <w:start w:val="1"/>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23">
    <w:nsid w:val="4F5C32D0"/>
    <w:multiLevelType w:val="hybridMultilevel"/>
    <w:tmpl w:val="774AB6E4"/>
    <w:lvl w:ilvl="0" w:tplc="095EDD8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5167FA"/>
    <w:multiLevelType w:val="singleLevel"/>
    <w:tmpl w:val="F4B2EA0E"/>
    <w:lvl w:ilvl="0">
      <w:start w:val="1"/>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25">
    <w:nsid w:val="50F51A0D"/>
    <w:multiLevelType w:val="hybridMultilevel"/>
    <w:tmpl w:val="23EA39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33D1900"/>
    <w:multiLevelType w:val="hybridMultilevel"/>
    <w:tmpl w:val="5328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922B2"/>
    <w:multiLevelType w:val="hybridMultilevel"/>
    <w:tmpl w:val="C540D04A"/>
    <w:lvl w:ilvl="0" w:tplc="E58E2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065C8"/>
    <w:multiLevelType w:val="hybridMultilevel"/>
    <w:tmpl w:val="64A46EB0"/>
    <w:lvl w:ilvl="0" w:tplc="0409000F">
      <w:start w:val="1"/>
      <w:numFmt w:val="decimal"/>
      <w:lvlText w:val="%1."/>
      <w:lvlJc w:val="left"/>
      <w:pPr>
        <w:tabs>
          <w:tab w:val="num" w:pos="720"/>
        </w:tabs>
        <w:ind w:left="720" w:hanging="360"/>
      </w:pPr>
      <w:rPr>
        <w:rFonts w:hint="default"/>
      </w:rPr>
    </w:lvl>
    <w:lvl w:ilvl="1" w:tplc="3F9A7EAC">
      <w:start w:val="1"/>
      <w:numFmt w:val="lowerLetter"/>
      <w:lvlText w:val="%2)"/>
      <w:lvlJc w:val="left"/>
      <w:pPr>
        <w:tabs>
          <w:tab w:val="num" w:pos="1440"/>
        </w:tabs>
        <w:ind w:left="1440" w:hanging="360"/>
      </w:pPr>
      <w:rPr>
        <w:rFonts w:hint="default"/>
      </w:rPr>
    </w:lvl>
    <w:lvl w:ilvl="2" w:tplc="F9DCFCEC">
      <w:start w:val="1"/>
      <w:numFmt w:val="decimal"/>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D60F4D"/>
    <w:multiLevelType w:val="hybridMultilevel"/>
    <w:tmpl w:val="5328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40919"/>
    <w:multiLevelType w:val="singleLevel"/>
    <w:tmpl w:val="8904CE18"/>
    <w:lvl w:ilvl="0">
      <w:start w:val="1"/>
      <w:numFmt w:val="lowerLetter"/>
      <w:lvlText w:val="%1. "/>
      <w:legacy w:legacy="1" w:legacySpace="0" w:legacyIndent="360"/>
      <w:lvlJc w:val="left"/>
      <w:pPr>
        <w:ind w:left="1800" w:hanging="360"/>
      </w:pPr>
      <w:rPr>
        <w:rFonts w:ascii="Times New Roman" w:hAnsi="Times New Roman" w:hint="default"/>
        <w:b w:val="0"/>
        <w:i w:val="0"/>
        <w:strike w:val="0"/>
        <w:dstrike w:val="0"/>
        <w:sz w:val="20"/>
        <w:u w:val="none"/>
        <w:effect w:val="none"/>
      </w:rPr>
    </w:lvl>
  </w:abstractNum>
  <w:abstractNum w:abstractNumId="31">
    <w:nsid w:val="783A126D"/>
    <w:multiLevelType w:val="hybridMultilevel"/>
    <w:tmpl w:val="6D2E1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54334"/>
    <w:multiLevelType w:val="singleLevel"/>
    <w:tmpl w:val="D8B40460"/>
    <w:lvl w:ilvl="0">
      <w:start w:val="3"/>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33">
    <w:nsid w:val="7B6C2F87"/>
    <w:multiLevelType w:val="hybridMultilevel"/>
    <w:tmpl w:val="CBCA82CC"/>
    <w:lvl w:ilvl="0" w:tplc="01289738">
      <w:start w:val="1"/>
      <w:numFmt w:val="upperRoman"/>
      <w:lvlText w:val="%1."/>
      <w:lvlJc w:val="left"/>
      <w:pPr>
        <w:tabs>
          <w:tab w:val="num" w:pos="1080"/>
        </w:tabs>
        <w:ind w:left="1080" w:hanging="720"/>
      </w:pPr>
      <w:rPr>
        <w:rFonts w:hint="default"/>
      </w:rPr>
    </w:lvl>
    <w:lvl w:ilvl="1" w:tplc="15BE70D4">
      <w:start w:val="1"/>
      <w:numFmt w:val="upperLetter"/>
      <w:lvlText w:val="%2."/>
      <w:lvlJc w:val="left"/>
      <w:pPr>
        <w:tabs>
          <w:tab w:val="num" w:pos="1620"/>
        </w:tabs>
        <w:ind w:left="1620" w:hanging="360"/>
      </w:pPr>
      <w:rPr>
        <w:rFonts w:ascii="Times New Roman" w:eastAsia="Times New Roman" w:hAnsi="Times New Roman" w:cs="Times New Roman"/>
      </w:rPr>
    </w:lvl>
    <w:lvl w:ilvl="2" w:tplc="2FECF538">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57BEC"/>
    <w:multiLevelType w:val="multilevel"/>
    <w:tmpl w:val="E258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794BF1"/>
    <w:multiLevelType w:val="hybridMultilevel"/>
    <w:tmpl w:val="66E02860"/>
    <w:lvl w:ilvl="0" w:tplc="734E0B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num>
  <w:num w:numId="2">
    <w:abstractNumId w:val="30"/>
    <w:lvlOverride w:ilvl="0">
      <w:startOverride w:val="1"/>
    </w:lvlOverride>
  </w:num>
  <w:num w:numId="3">
    <w:abstractNumId w:val="32"/>
    <w:lvlOverride w:ilvl="0">
      <w:startOverride w:val="3"/>
    </w:lvlOverride>
  </w:num>
  <w:num w:numId="4">
    <w:abstractNumId w:val="24"/>
    <w:lvlOverride w:ilvl="0">
      <w:startOverride w:val="1"/>
    </w:lvlOverride>
  </w:num>
  <w:num w:numId="5">
    <w:abstractNumId w:val="13"/>
  </w:num>
  <w:num w:numId="6">
    <w:abstractNumId w:val="24"/>
  </w:num>
  <w:num w:numId="7">
    <w:abstractNumId w:val="25"/>
  </w:num>
  <w:num w:numId="8">
    <w:abstractNumId w:val="29"/>
  </w:num>
  <w:num w:numId="9">
    <w:abstractNumId w:val="26"/>
  </w:num>
  <w:num w:numId="10">
    <w:abstractNumId w:val="12"/>
  </w:num>
  <w:num w:numId="11">
    <w:abstractNumId w:val="9"/>
  </w:num>
  <w:num w:numId="12">
    <w:abstractNumId w:val="6"/>
  </w:num>
  <w:num w:numId="13">
    <w:abstractNumId w:val="7"/>
  </w:num>
  <w:num w:numId="14">
    <w:abstractNumId w:val="14"/>
  </w:num>
  <w:num w:numId="15">
    <w:abstractNumId w:val="23"/>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5"/>
  </w:num>
  <w:num w:numId="23">
    <w:abstractNumId w:val="3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3"/>
  </w:num>
  <w:num w:numId="27">
    <w:abstractNumId w:val="28"/>
  </w:num>
  <w:num w:numId="28">
    <w:abstractNumId w:val="8"/>
  </w:num>
  <w:num w:numId="29">
    <w:abstractNumId w:val="21"/>
  </w:num>
  <w:num w:numId="30">
    <w:abstractNumId w:val="19"/>
  </w:num>
  <w:num w:numId="31">
    <w:abstractNumId w:val="15"/>
  </w:num>
  <w:num w:numId="32">
    <w:abstractNumId w:val="35"/>
  </w:num>
  <w:num w:numId="33">
    <w:abstractNumId w:val="27"/>
  </w:num>
  <w:num w:numId="34">
    <w:abstractNumId w:val="11"/>
  </w:num>
  <w:num w:numId="35">
    <w:abstractNumId w:val="20"/>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13"/>
    <w:rsid w:val="000157DD"/>
    <w:rsid w:val="000202C2"/>
    <w:rsid w:val="00042227"/>
    <w:rsid w:val="00043813"/>
    <w:rsid w:val="00087AC5"/>
    <w:rsid w:val="000A0060"/>
    <w:rsid w:val="000A1499"/>
    <w:rsid w:val="000B66E7"/>
    <w:rsid w:val="000D1A7F"/>
    <w:rsid w:val="000F735B"/>
    <w:rsid w:val="00105973"/>
    <w:rsid w:val="00173EFB"/>
    <w:rsid w:val="001C41C2"/>
    <w:rsid w:val="001D5B36"/>
    <w:rsid w:val="001F2BE4"/>
    <w:rsid w:val="00234833"/>
    <w:rsid w:val="0026382A"/>
    <w:rsid w:val="00264A60"/>
    <w:rsid w:val="00281E38"/>
    <w:rsid w:val="00292122"/>
    <w:rsid w:val="002B1C35"/>
    <w:rsid w:val="002C2B58"/>
    <w:rsid w:val="002D26A7"/>
    <w:rsid w:val="002E17A8"/>
    <w:rsid w:val="002E543B"/>
    <w:rsid w:val="002F0C47"/>
    <w:rsid w:val="00327BB5"/>
    <w:rsid w:val="00360357"/>
    <w:rsid w:val="003771CD"/>
    <w:rsid w:val="00396B1F"/>
    <w:rsid w:val="0044781E"/>
    <w:rsid w:val="00465F16"/>
    <w:rsid w:val="00466D14"/>
    <w:rsid w:val="004972E5"/>
    <w:rsid w:val="004A1E51"/>
    <w:rsid w:val="004B107B"/>
    <w:rsid w:val="004C136D"/>
    <w:rsid w:val="004E3519"/>
    <w:rsid w:val="00506382"/>
    <w:rsid w:val="005F0065"/>
    <w:rsid w:val="005F4B11"/>
    <w:rsid w:val="00602E11"/>
    <w:rsid w:val="00633C49"/>
    <w:rsid w:val="00684D07"/>
    <w:rsid w:val="006E0DEC"/>
    <w:rsid w:val="00762A18"/>
    <w:rsid w:val="007938CD"/>
    <w:rsid w:val="007B4E9D"/>
    <w:rsid w:val="00817767"/>
    <w:rsid w:val="0084004B"/>
    <w:rsid w:val="0086614D"/>
    <w:rsid w:val="00871980"/>
    <w:rsid w:val="00896E18"/>
    <w:rsid w:val="008C7CF3"/>
    <w:rsid w:val="008E0BCA"/>
    <w:rsid w:val="00910307"/>
    <w:rsid w:val="00976FAE"/>
    <w:rsid w:val="00995E48"/>
    <w:rsid w:val="009A07D0"/>
    <w:rsid w:val="009B0463"/>
    <w:rsid w:val="009B4E64"/>
    <w:rsid w:val="009E0D33"/>
    <w:rsid w:val="009F4D80"/>
    <w:rsid w:val="009F7CDD"/>
    <w:rsid w:val="00A420D3"/>
    <w:rsid w:val="00AA4793"/>
    <w:rsid w:val="00B95597"/>
    <w:rsid w:val="00BC0298"/>
    <w:rsid w:val="00BF07B9"/>
    <w:rsid w:val="00C2267D"/>
    <w:rsid w:val="00C33D1F"/>
    <w:rsid w:val="00C51729"/>
    <w:rsid w:val="00C62F25"/>
    <w:rsid w:val="00CA5953"/>
    <w:rsid w:val="00CC728F"/>
    <w:rsid w:val="00CD0E4F"/>
    <w:rsid w:val="00CE79AE"/>
    <w:rsid w:val="00D05582"/>
    <w:rsid w:val="00D13308"/>
    <w:rsid w:val="00D13613"/>
    <w:rsid w:val="00D65506"/>
    <w:rsid w:val="00DA19C6"/>
    <w:rsid w:val="00E21EE6"/>
    <w:rsid w:val="00E25219"/>
    <w:rsid w:val="00E500C9"/>
    <w:rsid w:val="00E52F69"/>
    <w:rsid w:val="00EA2B20"/>
    <w:rsid w:val="00EA3EB9"/>
    <w:rsid w:val="00EE4890"/>
    <w:rsid w:val="00F01C6E"/>
    <w:rsid w:val="00F030B5"/>
    <w:rsid w:val="00F11AB7"/>
    <w:rsid w:val="00F14E2E"/>
    <w:rsid w:val="00F3547B"/>
    <w:rsid w:val="00F47BBF"/>
    <w:rsid w:val="00F720A3"/>
    <w:rsid w:val="00F7643A"/>
    <w:rsid w:val="00FA26E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EB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613"/>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33C49"/>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633C49"/>
    <w:pPr>
      <w:keepNext/>
      <w:overflowPunct w:val="0"/>
      <w:autoSpaceDE w:val="0"/>
      <w:autoSpaceDN w:val="0"/>
      <w:adjustRightInd w:val="0"/>
      <w:jc w:val="center"/>
      <w:outlineLvl w:val="1"/>
    </w:pPr>
    <w:rPr>
      <w:b/>
      <w:bCs/>
      <w:szCs w:val="20"/>
    </w:rPr>
  </w:style>
  <w:style w:type="paragraph" w:styleId="Heading3">
    <w:name w:val="heading 3"/>
    <w:basedOn w:val="Normal"/>
    <w:next w:val="Normal"/>
    <w:link w:val="Heading3Char"/>
    <w:qFormat/>
    <w:rsid w:val="00633C49"/>
    <w:pPr>
      <w:keepNext/>
      <w:overflowPunct w:val="0"/>
      <w:autoSpaceDE w:val="0"/>
      <w:autoSpaceDN w:val="0"/>
      <w:adjustRightInd w:val="0"/>
      <w:outlineLvl w:val="2"/>
    </w:pPr>
    <w:rPr>
      <w:szCs w:val="20"/>
    </w:rPr>
  </w:style>
  <w:style w:type="paragraph" w:styleId="Heading4">
    <w:name w:val="heading 4"/>
    <w:basedOn w:val="Normal"/>
    <w:next w:val="Normal"/>
    <w:link w:val="Heading4Char"/>
    <w:qFormat/>
    <w:rsid w:val="00633C49"/>
    <w:pPr>
      <w:keepNext/>
      <w:overflowPunct w:val="0"/>
      <w:autoSpaceDE w:val="0"/>
      <w:autoSpaceDN w:val="0"/>
      <w:adjustRightInd w:val="0"/>
      <w:outlineLvl w:val="3"/>
    </w:pPr>
    <w:rPr>
      <w:b/>
      <w:bCs/>
      <w:szCs w:val="20"/>
    </w:rPr>
  </w:style>
  <w:style w:type="paragraph" w:styleId="Heading5">
    <w:name w:val="heading 5"/>
    <w:basedOn w:val="Normal"/>
    <w:next w:val="Normal"/>
    <w:link w:val="Heading5Char"/>
    <w:qFormat/>
    <w:rsid w:val="00633C49"/>
    <w:pPr>
      <w:keepNext/>
      <w:overflowPunct w:val="0"/>
      <w:autoSpaceDE w:val="0"/>
      <w:autoSpaceDN w:val="0"/>
      <w:adjustRightInd w:val="0"/>
      <w:outlineLvl w:val="4"/>
    </w:pPr>
    <w:rPr>
      <w:szCs w:val="20"/>
      <w:u w:val="single"/>
    </w:rPr>
  </w:style>
  <w:style w:type="paragraph" w:styleId="Heading8">
    <w:name w:val="heading 8"/>
    <w:basedOn w:val="Normal"/>
    <w:next w:val="Normal"/>
    <w:link w:val="Heading8Char"/>
    <w:qFormat/>
    <w:rsid w:val="00633C4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49"/>
    <w:rPr>
      <w:rFonts w:ascii="Calibri" w:eastAsia="Times New Roman" w:hAnsi="Calibri" w:cs="Times New Roman"/>
      <w:b/>
      <w:bCs/>
      <w:kern w:val="32"/>
      <w:sz w:val="32"/>
      <w:szCs w:val="32"/>
      <w:lang w:bidi="en-US"/>
    </w:rPr>
  </w:style>
  <w:style w:type="character" w:customStyle="1" w:styleId="Heading2Char">
    <w:name w:val="Heading 2 Char"/>
    <w:basedOn w:val="DefaultParagraphFont"/>
    <w:link w:val="Heading2"/>
    <w:rsid w:val="00633C49"/>
    <w:rPr>
      <w:rFonts w:ascii="Times New Roman" w:eastAsia="Times New Roman" w:hAnsi="Times New Roman" w:cs="Times New Roman"/>
      <w:b/>
      <w:bCs/>
      <w:szCs w:val="20"/>
      <w:lang w:bidi="en-US"/>
    </w:rPr>
  </w:style>
  <w:style w:type="character" w:customStyle="1" w:styleId="Heading3Char">
    <w:name w:val="Heading 3 Char"/>
    <w:basedOn w:val="DefaultParagraphFont"/>
    <w:link w:val="Heading3"/>
    <w:uiPriority w:val="9"/>
    <w:rsid w:val="00633C49"/>
    <w:rPr>
      <w:rFonts w:ascii="Times New Roman" w:eastAsia="Times New Roman" w:hAnsi="Times New Roman" w:cs="Times New Roman"/>
      <w:szCs w:val="20"/>
      <w:lang w:bidi="en-US"/>
    </w:rPr>
  </w:style>
  <w:style w:type="character" w:customStyle="1" w:styleId="Heading4Char">
    <w:name w:val="Heading 4 Char"/>
    <w:basedOn w:val="DefaultParagraphFont"/>
    <w:link w:val="Heading4"/>
    <w:rsid w:val="00633C49"/>
    <w:rPr>
      <w:rFonts w:ascii="Times New Roman" w:eastAsia="Times New Roman" w:hAnsi="Times New Roman" w:cs="Times New Roman"/>
      <w:b/>
      <w:bCs/>
      <w:szCs w:val="20"/>
      <w:lang w:bidi="en-US"/>
    </w:rPr>
  </w:style>
  <w:style w:type="character" w:customStyle="1" w:styleId="Heading5Char">
    <w:name w:val="Heading 5 Char"/>
    <w:basedOn w:val="DefaultParagraphFont"/>
    <w:link w:val="Heading5"/>
    <w:rsid w:val="00633C49"/>
    <w:rPr>
      <w:rFonts w:ascii="Times New Roman" w:eastAsia="Times New Roman" w:hAnsi="Times New Roman" w:cs="Times New Roman"/>
      <w:szCs w:val="20"/>
      <w:u w:val="single"/>
      <w:lang w:bidi="en-US"/>
    </w:rPr>
  </w:style>
  <w:style w:type="character" w:customStyle="1" w:styleId="Heading8Char">
    <w:name w:val="Heading 8 Char"/>
    <w:basedOn w:val="DefaultParagraphFont"/>
    <w:link w:val="Heading8"/>
    <w:rsid w:val="00633C49"/>
    <w:rPr>
      <w:rFonts w:ascii="Times New Roman" w:eastAsia="Times New Roman" w:hAnsi="Times New Roman" w:cs="Times New Roman"/>
      <w:i/>
      <w:iCs/>
      <w:lang w:bidi="en-US"/>
    </w:rPr>
  </w:style>
  <w:style w:type="character" w:styleId="Hyperlink">
    <w:name w:val="Hyperlink"/>
    <w:basedOn w:val="DefaultParagraphFont"/>
    <w:rsid w:val="00633C49"/>
    <w:rPr>
      <w:rFonts w:cs="Times New Roman"/>
      <w:color w:val="0000FF"/>
      <w:u w:val="single"/>
    </w:rPr>
  </w:style>
  <w:style w:type="paragraph" w:styleId="Title">
    <w:name w:val="Title"/>
    <w:basedOn w:val="Normal"/>
    <w:link w:val="TitleChar"/>
    <w:qFormat/>
    <w:rsid w:val="00633C49"/>
    <w:pPr>
      <w:overflowPunct w:val="0"/>
      <w:autoSpaceDE w:val="0"/>
      <w:autoSpaceDN w:val="0"/>
      <w:adjustRightInd w:val="0"/>
      <w:jc w:val="center"/>
    </w:pPr>
    <w:rPr>
      <w:sz w:val="36"/>
      <w:szCs w:val="20"/>
    </w:rPr>
  </w:style>
  <w:style w:type="character" w:customStyle="1" w:styleId="TitleChar">
    <w:name w:val="Title Char"/>
    <w:basedOn w:val="DefaultParagraphFont"/>
    <w:link w:val="Title"/>
    <w:rsid w:val="00633C49"/>
    <w:rPr>
      <w:rFonts w:ascii="Times New Roman" w:eastAsia="Times New Roman" w:hAnsi="Times New Roman" w:cs="Times New Roman"/>
      <w:sz w:val="36"/>
      <w:szCs w:val="20"/>
      <w:lang w:bidi="en-US"/>
    </w:rPr>
  </w:style>
  <w:style w:type="paragraph" w:styleId="BodyText2">
    <w:name w:val="Body Text 2"/>
    <w:basedOn w:val="Normal"/>
    <w:link w:val="BodyText2Char"/>
    <w:rsid w:val="00633C49"/>
    <w:pPr>
      <w:overflowPunct w:val="0"/>
      <w:autoSpaceDE w:val="0"/>
      <w:autoSpaceDN w:val="0"/>
      <w:adjustRightInd w:val="0"/>
    </w:pPr>
    <w:rPr>
      <w:szCs w:val="20"/>
    </w:rPr>
  </w:style>
  <w:style w:type="character" w:customStyle="1" w:styleId="BodyText2Char">
    <w:name w:val="Body Text 2 Char"/>
    <w:basedOn w:val="DefaultParagraphFont"/>
    <w:link w:val="BodyText2"/>
    <w:rsid w:val="00633C49"/>
    <w:rPr>
      <w:rFonts w:ascii="Times New Roman" w:eastAsia="Times New Roman" w:hAnsi="Times New Roman" w:cs="Times New Roman"/>
      <w:szCs w:val="20"/>
      <w:lang w:bidi="en-US"/>
    </w:rPr>
  </w:style>
  <w:style w:type="character" w:styleId="Strong">
    <w:name w:val="Strong"/>
    <w:basedOn w:val="DefaultParagraphFont"/>
    <w:uiPriority w:val="22"/>
    <w:qFormat/>
    <w:rsid w:val="00633C49"/>
    <w:rPr>
      <w:rFonts w:cs="Times New Roman"/>
      <w:b/>
      <w:bCs/>
    </w:rPr>
  </w:style>
  <w:style w:type="paragraph" w:styleId="BodyTextIndent">
    <w:name w:val="Body Text Indent"/>
    <w:basedOn w:val="Normal"/>
    <w:link w:val="BodyTextIndentChar"/>
    <w:rsid w:val="00633C49"/>
    <w:pPr>
      <w:spacing w:after="120"/>
      <w:ind w:left="360"/>
    </w:pPr>
  </w:style>
  <w:style w:type="character" w:customStyle="1" w:styleId="BodyTextIndentChar">
    <w:name w:val="Body Text Indent Char"/>
    <w:basedOn w:val="DefaultParagraphFont"/>
    <w:link w:val="BodyTextIndent"/>
    <w:rsid w:val="00633C49"/>
    <w:rPr>
      <w:rFonts w:ascii="Times New Roman" w:eastAsia="Times New Roman" w:hAnsi="Times New Roman" w:cs="Times New Roman"/>
      <w:lang w:bidi="en-US"/>
    </w:rPr>
  </w:style>
  <w:style w:type="paragraph" w:styleId="Header">
    <w:name w:val="header"/>
    <w:basedOn w:val="Normal"/>
    <w:link w:val="HeaderChar"/>
    <w:uiPriority w:val="99"/>
    <w:unhideWhenUsed/>
    <w:rsid w:val="00633C49"/>
    <w:pPr>
      <w:tabs>
        <w:tab w:val="center" w:pos="4320"/>
        <w:tab w:val="right" w:pos="8640"/>
      </w:tabs>
    </w:pPr>
  </w:style>
  <w:style w:type="character" w:customStyle="1" w:styleId="HeaderChar">
    <w:name w:val="Header Char"/>
    <w:basedOn w:val="DefaultParagraphFont"/>
    <w:link w:val="Header"/>
    <w:uiPriority w:val="99"/>
    <w:rsid w:val="00633C49"/>
    <w:rPr>
      <w:rFonts w:ascii="Times New Roman" w:eastAsia="Times New Roman" w:hAnsi="Times New Roman" w:cs="Times New Roman"/>
      <w:lang w:bidi="en-US"/>
    </w:rPr>
  </w:style>
  <w:style w:type="paragraph" w:styleId="Footer">
    <w:name w:val="footer"/>
    <w:basedOn w:val="Normal"/>
    <w:link w:val="FooterChar"/>
    <w:uiPriority w:val="99"/>
    <w:unhideWhenUsed/>
    <w:rsid w:val="00633C49"/>
    <w:pPr>
      <w:tabs>
        <w:tab w:val="center" w:pos="4320"/>
        <w:tab w:val="right" w:pos="8640"/>
      </w:tabs>
    </w:pPr>
  </w:style>
  <w:style w:type="character" w:customStyle="1" w:styleId="FooterChar">
    <w:name w:val="Footer Char"/>
    <w:basedOn w:val="DefaultParagraphFont"/>
    <w:link w:val="Footer"/>
    <w:uiPriority w:val="99"/>
    <w:rsid w:val="00633C49"/>
    <w:rPr>
      <w:rFonts w:ascii="Times New Roman" w:eastAsia="Times New Roman" w:hAnsi="Times New Roman" w:cs="Times New Roman"/>
      <w:lang w:bidi="en-US"/>
    </w:rPr>
  </w:style>
  <w:style w:type="table" w:styleId="TableGrid">
    <w:name w:val="Table Grid"/>
    <w:basedOn w:val="TableNormal"/>
    <w:uiPriority w:val="59"/>
    <w:rsid w:val="00633C49"/>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33C49"/>
    <w:pPr>
      <w:ind w:left="720"/>
      <w:contextualSpacing/>
    </w:pPr>
    <w:rPr>
      <w:rFonts w:ascii="Cambria" w:eastAsia="Cambria" w:hAnsi="Cambria"/>
      <w:lang w:bidi="ar-SA"/>
    </w:rPr>
  </w:style>
  <w:style w:type="character" w:styleId="PageNumber">
    <w:name w:val="page number"/>
    <w:basedOn w:val="DefaultParagraphFont"/>
    <w:uiPriority w:val="99"/>
    <w:semiHidden/>
    <w:unhideWhenUsed/>
    <w:rsid w:val="00EE4890"/>
  </w:style>
  <w:style w:type="paragraph" w:styleId="NormalWeb">
    <w:name w:val="Normal (Web)"/>
    <w:basedOn w:val="Normal"/>
    <w:uiPriority w:val="99"/>
    <w:unhideWhenUsed/>
    <w:rsid w:val="0084004B"/>
    <w:pPr>
      <w:spacing w:before="100" w:beforeAutospacing="1" w:after="100" w:afterAutospacing="1"/>
    </w:pPr>
    <w:rPr>
      <w:rFonts w:ascii="Times" w:eastAsiaTheme="minorHAnsi" w:hAnsi="Times"/>
      <w:sz w:val="20"/>
      <w:szCs w:val="20"/>
      <w:lang w:bidi="ar-SA"/>
    </w:rPr>
  </w:style>
  <w:style w:type="paragraph" w:styleId="BalloonText">
    <w:name w:val="Balloon Text"/>
    <w:basedOn w:val="Normal"/>
    <w:link w:val="BalloonTextChar"/>
    <w:uiPriority w:val="99"/>
    <w:semiHidden/>
    <w:unhideWhenUsed/>
    <w:rsid w:val="002E1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7A8"/>
    <w:rPr>
      <w:rFonts w:ascii="Lucida Grande" w:eastAsia="Times New Roman"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40313">
      <w:bodyDiv w:val="1"/>
      <w:marLeft w:val="0"/>
      <w:marRight w:val="0"/>
      <w:marTop w:val="0"/>
      <w:marBottom w:val="0"/>
      <w:divBdr>
        <w:top w:val="none" w:sz="0" w:space="0" w:color="auto"/>
        <w:left w:val="none" w:sz="0" w:space="0" w:color="auto"/>
        <w:bottom w:val="none" w:sz="0" w:space="0" w:color="auto"/>
        <w:right w:val="none" w:sz="0" w:space="0" w:color="auto"/>
      </w:divBdr>
      <w:divsChild>
        <w:div w:id="1789817518">
          <w:marLeft w:val="0"/>
          <w:marRight w:val="0"/>
          <w:marTop w:val="0"/>
          <w:marBottom w:val="0"/>
          <w:divBdr>
            <w:top w:val="none" w:sz="0" w:space="0" w:color="auto"/>
            <w:left w:val="none" w:sz="0" w:space="0" w:color="auto"/>
            <w:bottom w:val="none" w:sz="0" w:space="0" w:color="auto"/>
            <w:right w:val="none" w:sz="0" w:space="0" w:color="auto"/>
          </w:divBdr>
          <w:divsChild>
            <w:div w:id="692733593">
              <w:marLeft w:val="0"/>
              <w:marRight w:val="0"/>
              <w:marTop w:val="0"/>
              <w:marBottom w:val="0"/>
              <w:divBdr>
                <w:top w:val="none" w:sz="0" w:space="0" w:color="auto"/>
                <w:left w:val="none" w:sz="0" w:space="0" w:color="auto"/>
                <w:bottom w:val="none" w:sz="0" w:space="0" w:color="auto"/>
                <w:right w:val="none" w:sz="0" w:space="0" w:color="auto"/>
              </w:divBdr>
              <w:divsChild>
                <w:div w:id="1704714">
                  <w:marLeft w:val="0"/>
                  <w:marRight w:val="0"/>
                  <w:marTop w:val="0"/>
                  <w:marBottom w:val="0"/>
                  <w:divBdr>
                    <w:top w:val="none" w:sz="0" w:space="0" w:color="auto"/>
                    <w:left w:val="none" w:sz="0" w:space="0" w:color="auto"/>
                    <w:bottom w:val="none" w:sz="0" w:space="0" w:color="auto"/>
                    <w:right w:val="none" w:sz="0" w:space="0" w:color="auto"/>
                  </w:divBdr>
                  <w:divsChild>
                    <w:div w:id="356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34370">
      <w:bodyDiv w:val="1"/>
      <w:marLeft w:val="0"/>
      <w:marRight w:val="0"/>
      <w:marTop w:val="0"/>
      <w:marBottom w:val="0"/>
      <w:divBdr>
        <w:top w:val="none" w:sz="0" w:space="0" w:color="auto"/>
        <w:left w:val="none" w:sz="0" w:space="0" w:color="auto"/>
        <w:bottom w:val="none" w:sz="0" w:space="0" w:color="auto"/>
        <w:right w:val="none" w:sz="0" w:space="0" w:color="auto"/>
      </w:divBdr>
      <w:divsChild>
        <w:div w:id="1670593272">
          <w:marLeft w:val="0"/>
          <w:marRight w:val="0"/>
          <w:marTop w:val="0"/>
          <w:marBottom w:val="0"/>
          <w:divBdr>
            <w:top w:val="none" w:sz="0" w:space="0" w:color="auto"/>
            <w:left w:val="none" w:sz="0" w:space="0" w:color="auto"/>
            <w:bottom w:val="none" w:sz="0" w:space="0" w:color="auto"/>
            <w:right w:val="none" w:sz="0" w:space="0" w:color="auto"/>
          </w:divBdr>
          <w:divsChild>
            <w:div w:id="488518185">
              <w:marLeft w:val="0"/>
              <w:marRight w:val="0"/>
              <w:marTop w:val="0"/>
              <w:marBottom w:val="0"/>
              <w:divBdr>
                <w:top w:val="none" w:sz="0" w:space="0" w:color="auto"/>
                <w:left w:val="none" w:sz="0" w:space="0" w:color="auto"/>
                <w:bottom w:val="none" w:sz="0" w:space="0" w:color="auto"/>
                <w:right w:val="none" w:sz="0" w:space="0" w:color="auto"/>
              </w:divBdr>
              <w:divsChild>
                <w:div w:id="1012418906">
                  <w:marLeft w:val="0"/>
                  <w:marRight w:val="0"/>
                  <w:marTop w:val="0"/>
                  <w:marBottom w:val="0"/>
                  <w:divBdr>
                    <w:top w:val="none" w:sz="0" w:space="0" w:color="auto"/>
                    <w:left w:val="none" w:sz="0" w:space="0" w:color="auto"/>
                    <w:bottom w:val="none" w:sz="0" w:space="0" w:color="auto"/>
                    <w:right w:val="none" w:sz="0" w:space="0" w:color="auto"/>
                  </w:divBdr>
                  <w:divsChild>
                    <w:div w:id="7198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6567">
          <w:marLeft w:val="0"/>
          <w:marRight w:val="0"/>
          <w:marTop w:val="0"/>
          <w:marBottom w:val="0"/>
          <w:divBdr>
            <w:top w:val="none" w:sz="0" w:space="0" w:color="auto"/>
            <w:left w:val="none" w:sz="0" w:space="0" w:color="auto"/>
            <w:bottom w:val="none" w:sz="0" w:space="0" w:color="auto"/>
            <w:right w:val="none" w:sz="0" w:space="0" w:color="auto"/>
          </w:divBdr>
          <w:divsChild>
            <w:div w:id="1644041914">
              <w:marLeft w:val="0"/>
              <w:marRight w:val="0"/>
              <w:marTop w:val="0"/>
              <w:marBottom w:val="0"/>
              <w:divBdr>
                <w:top w:val="none" w:sz="0" w:space="0" w:color="auto"/>
                <w:left w:val="none" w:sz="0" w:space="0" w:color="auto"/>
                <w:bottom w:val="none" w:sz="0" w:space="0" w:color="auto"/>
                <w:right w:val="none" w:sz="0" w:space="0" w:color="auto"/>
              </w:divBdr>
              <w:divsChild>
                <w:div w:id="461311249">
                  <w:marLeft w:val="0"/>
                  <w:marRight w:val="0"/>
                  <w:marTop w:val="0"/>
                  <w:marBottom w:val="0"/>
                  <w:divBdr>
                    <w:top w:val="none" w:sz="0" w:space="0" w:color="auto"/>
                    <w:left w:val="none" w:sz="0" w:space="0" w:color="auto"/>
                    <w:bottom w:val="none" w:sz="0" w:space="0" w:color="auto"/>
                    <w:right w:val="none" w:sz="0" w:space="0" w:color="auto"/>
                  </w:divBdr>
                  <w:divsChild>
                    <w:div w:id="13514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4598">
      <w:bodyDiv w:val="1"/>
      <w:marLeft w:val="0"/>
      <w:marRight w:val="0"/>
      <w:marTop w:val="0"/>
      <w:marBottom w:val="0"/>
      <w:divBdr>
        <w:top w:val="none" w:sz="0" w:space="0" w:color="auto"/>
        <w:left w:val="none" w:sz="0" w:space="0" w:color="auto"/>
        <w:bottom w:val="none" w:sz="0" w:space="0" w:color="auto"/>
        <w:right w:val="none" w:sz="0" w:space="0" w:color="auto"/>
      </w:divBdr>
      <w:divsChild>
        <w:div w:id="485784599">
          <w:marLeft w:val="0"/>
          <w:marRight w:val="0"/>
          <w:marTop w:val="0"/>
          <w:marBottom w:val="0"/>
          <w:divBdr>
            <w:top w:val="none" w:sz="0" w:space="0" w:color="auto"/>
            <w:left w:val="none" w:sz="0" w:space="0" w:color="auto"/>
            <w:bottom w:val="none" w:sz="0" w:space="0" w:color="auto"/>
            <w:right w:val="none" w:sz="0" w:space="0" w:color="auto"/>
          </w:divBdr>
          <w:divsChild>
            <w:div w:id="1940749605">
              <w:marLeft w:val="0"/>
              <w:marRight w:val="0"/>
              <w:marTop w:val="0"/>
              <w:marBottom w:val="0"/>
              <w:divBdr>
                <w:top w:val="none" w:sz="0" w:space="0" w:color="auto"/>
                <w:left w:val="none" w:sz="0" w:space="0" w:color="auto"/>
                <w:bottom w:val="none" w:sz="0" w:space="0" w:color="auto"/>
                <w:right w:val="none" w:sz="0" w:space="0" w:color="auto"/>
              </w:divBdr>
              <w:divsChild>
                <w:div w:id="668796554">
                  <w:marLeft w:val="0"/>
                  <w:marRight w:val="0"/>
                  <w:marTop w:val="0"/>
                  <w:marBottom w:val="0"/>
                  <w:divBdr>
                    <w:top w:val="none" w:sz="0" w:space="0" w:color="auto"/>
                    <w:left w:val="none" w:sz="0" w:space="0" w:color="auto"/>
                    <w:bottom w:val="none" w:sz="0" w:space="0" w:color="auto"/>
                    <w:right w:val="none" w:sz="0" w:space="0" w:color="auto"/>
                  </w:divBdr>
                  <w:divsChild>
                    <w:div w:id="387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vvc.edu/" TargetMode="External"/><Relationship Id="rId10" Type="http://schemas.openxmlformats.org/officeDocument/2006/relationships/hyperlink" Target="http://www.vv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80B2C92B5DD43BBE2C8BE171AC5B1"/>
        <w:category>
          <w:name w:val="General"/>
          <w:gallery w:val="placeholder"/>
        </w:category>
        <w:types>
          <w:type w:val="bbPlcHdr"/>
        </w:types>
        <w:behaviors>
          <w:behavior w:val="content"/>
        </w:behaviors>
        <w:guid w:val="{EA40A840-DC64-EC46-9CA2-849A2FBE3BA2}"/>
      </w:docPartPr>
      <w:docPartBody>
        <w:p w:rsidR="00352137" w:rsidRDefault="00352137" w:rsidP="00352137">
          <w:pPr>
            <w:pStyle w:val="D7180B2C92B5DD43BBE2C8BE171AC5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53"/>
    <w:rsid w:val="00352137"/>
    <w:rsid w:val="00541453"/>
    <w:rsid w:val="00601378"/>
    <w:rsid w:val="006266E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DBF65A7C8EE428EFC3C045872D4C1">
    <w:name w:val="D0CDBF65A7C8EE428EFC3C045872D4C1"/>
    <w:rsid w:val="00541453"/>
  </w:style>
  <w:style w:type="paragraph" w:customStyle="1" w:styleId="FE23A92508ED1740A15383272DBB8879">
    <w:name w:val="FE23A92508ED1740A15383272DBB8879"/>
    <w:rsid w:val="00541453"/>
  </w:style>
  <w:style w:type="paragraph" w:customStyle="1" w:styleId="3D04D31906AF2E488445CA0882FAE92C">
    <w:name w:val="3D04D31906AF2E488445CA0882FAE92C"/>
    <w:rsid w:val="00352137"/>
  </w:style>
  <w:style w:type="paragraph" w:customStyle="1" w:styleId="402473D7BBF655499E1A3CC012D75026">
    <w:name w:val="402473D7BBF655499E1A3CC012D75026"/>
    <w:rsid w:val="00352137"/>
  </w:style>
  <w:style w:type="paragraph" w:customStyle="1" w:styleId="F417E90C59AA2743B738EE466EB50711">
    <w:name w:val="F417E90C59AA2743B738EE466EB50711"/>
    <w:rsid w:val="00352137"/>
  </w:style>
  <w:style w:type="paragraph" w:customStyle="1" w:styleId="26B76CF758B7B241A09C41B8298E4C4C">
    <w:name w:val="26B76CF758B7B241A09C41B8298E4C4C"/>
    <w:rsid w:val="00352137"/>
  </w:style>
  <w:style w:type="paragraph" w:customStyle="1" w:styleId="D7180B2C92B5DD43BBE2C8BE171AC5B1">
    <w:name w:val="D7180B2C92B5DD43BBE2C8BE171AC5B1"/>
    <w:rsid w:val="00352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7C6F-6C03-F742-AA68-A6CC9B02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2984</Words>
  <Characters>17012</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BIOL 296H Undergraduate Research II - Experimental Design, Spring 2016</vt:lpstr>
      <vt:lpstr>    Phone:  (760) 245-4271, ext. 2658 </vt:lpstr>
    </vt:vector>
  </TitlesOfParts>
  <Company>Victor Valley Community College</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296H Undergraduate Research II - Experimental Design, Spring 2017</dc:title>
  <dc:subject/>
  <dc:creator>Victor Valley  Community College</dc:creator>
  <cp:keywords/>
  <cp:lastModifiedBy>Microsoft Office User</cp:lastModifiedBy>
  <cp:revision>3</cp:revision>
  <dcterms:created xsi:type="dcterms:W3CDTF">2017-02-14T03:48:00Z</dcterms:created>
  <dcterms:modified xsi:type="dcterms:W3CDTF">2017-02-14T03:49:00Z</dcterms:modified>
</cp:coreProperties>
</file>